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0F3" w:rsidRPr="001C786F" w:rsidRDefault="001E70F3" w:rsidP="001E70F3">
      <w:pPr>
        <w:pStyle w:val="NormalWeb"/>
        <w:spacing w:before="0" w:beforeAutospacing="0" w:after="0" w:afterAutospacing="0" w:line="360" w:lineRule="auto"/>
        <w:jc w:val="center"/>
        <w:rPr>
          <w:rStyle w:val="Strong"/>
          <w:sz w:val="32"/>
          <w:szCs w:val="32"/>
        </w:rPr>
      </w:pPr>
      <w:bookmarkStart w:id="0" w:name="_GoBack"/>
      <w:bookmarkEnd w:id="0"/>
      <w:r w:rsidRPr="001C786F">
        <w:rPr>
          <w:rStyle w:val="Strong"/>
          <w:sz w:val="32"/>
          <w:szCs w:val="32"/>
        </w:rPr>
        <w:t>BÀI THU HOẠCH</w:t>
      </w:r>
      <w:r w:rsidR="001C786F" w:rsidRPr="001C786F">
        <w:rPr>
          <w:rStyle w:val="Strong"/>
          <w:sz w:val="32"/>
          <w:szCs w:val="32"/>
        </w:rPr>
        <w:t xml:space="preserve">  L</w:t>
      </w:r>
      <w:r w:rsidR="001C786F" w:rsidRPr="001C786F">
        <w:rPr>
          <w:b/>
          <w:sz w:val="32"/>
          <w:szCs w:val="32"/>
        </w:rPr>
        <w:t>ỚP</w:t>
      </w:r>
      <w:r w:rsidR="001C786F" w:rsidRPr="001C786F">
        <w:rPr>
          <w:rStyle w:val="Strong"/>
          <w:b w:val="0"/>
          <w:sz w:val="32"/>
          <w:szCs w:val="32"/>
        </w:rPr>
        <w:t xml:space="preserve"> </w:t>
      </w:r>
      <w:r w:rsidR="001C786F" w:rsidRPr="001C786F">
        <w:rPr>
          <w:rStyle w:val="Strong"/>
          <w:sz w:val="32"/>
          <w:szCs w:val="32"/>
        </w:rPr>
        <w:t>B</w:t>
      </w:r>
      <w:r w:rsidR="001C786F" w:rsidRPr="001C786F">
        <w:rPr>
          <w:b/>
          <w:sz w:val="32"/>
          <w:szCs w:val="32"/>
        </w:rPr>
        <w:t xml:space="preserve">ỒI DƯỠNG CHÍNH TRỊ </w:t>
      </w:r>
      <w:r w:rsidR="001C786F" w:rsidRPr="001C786F">
        <w:rPr>
          <w:rStyle w:val="Strong"/>
          <w:sz w:val="32"/>
          <w:szCs w:val="32"/>
        </w:rPr>
        <w:t>HÈ 2018</w:t>
      </w:r>
    </w:p>
    <w:p w:rsidR="001E70F3" w:rsidRPr="001E70F3" w:rsidRDefault="001E70F3" w:rsidP="001E70F3">
      <w:pPr>
        <w:pStyle w:val="NormalWeb"/>
        <w:spacing w:before="0" w:beforeAutospacing="0" w:after="0" w:afterAutospacing="0" w:line="360" w:lineRule="auto"/>
        <w:rPr>
          <w:sz w:val="28"/>
          <w:szCs w:val="28"/>
        </w:rPr>
      </w:pPr>
      <w:r w:rsidRPr="001E70F3">
        <w:rPr>
          <w:sz w:val="28"/>
          <w:szCs w:val="28"/>
        </w:rPr>
        <w:t xml:space="preserve">Họ và tên: </w:t>
      </w:r>
      <w:r w:rsidR="005B2F63">
        <w:rPr>
          <w:sz w:val="28"/>
          <w:szCs w:val="28"/>
        </w:rPr>
        <w:t xml:space="preserve"> </w:t>
      </w:r>
      <w:r w:rsidR="00A14D06">
        <w:rPr>
          <w:sz w:val="28"/>
          <w:szCs w:val="28"/>
        </w:rPr>
        <w:t xml:space="preserve"> </w:t>
      </w:r>
      <w:r w:rsidR="005B2F63" w:rsidRPr="00A14D06">
        <w:rPr>
          <w:b/>
          <w:sz w:val="28"/>
          <w:szCs w:val="28"/>
        </w:rPr>
        <w:t>LÊ THẾ HUÂN</w:t>
      </w:r>
    </w:p>
    <w:p w:rsidR="001E70F3" w:rsidRPr="001E70F3" w:rsidRDefault="001E70F3" w:rsidP="001E70F3">
      <w:pPr>
        <w:pStyle w:val="NormalWeb"/>
        <w:spacing w:before="0" w:beforeAutospacing="0" w:after="0" w:afterAutospacing="0" w:line="360" w:lineRule="auto"/>
        <w:jc w:val="both"/>
        <w:rPr>
          <w:sz w:val="28"/>
          <w:szCs w:val="28"/>
        </w:rPr>
      </w:pPr>
      <w:r w:rsidRPr="001E70F3">
        <w:rPr>
          <w:sz w:val="28"/>
          <w:szCs w:val="28"/>
        </w:rPr>
        <w:t xml:space="preserve">Chức vụ: </w:t>
      </w:r>
      <w:r w:rsidR="00A14D06">
        <w:rPr>
          <w:sz w:val="28"/>
          <w:szCs w:val="28"/>
        </w:rPr>
        <w:t xml:space="preserve"> </w:t>
      </w:r>
      <w:r w:rsidR="005B2F63">
        <w:rPr>
          <w:sz w:val="28"/>
          <w:szCs w:val="28"/>
        </w:rPr>
        <w:t>Gi</w:t>
      </w:r>
      <w:r w:rsidR="005B2F63" w:rsidRPr="005B2F63">
        <w:rPr>
          <w:sz w:val="28"/>
          <w:szCs w:val="28"/>
        </w:rPr>
        <w:t>ảng</w:t>
      </w:r>
      <w:r w:rsidR="005B2F63">
        <w:rPr>
          <w:sz w:val="28"/>
          <w:szCs w:val="28"/>
        </w:rPr>
        <w:t xml:space="preserve"> vi</w:t>
      </w:r>
      <w:r w:rsidR="005B2F63" w:rsidRPr="005B2F63">
        <w:rPr>
          <w:sz w:val="28"/>
          <w:szCs w:val="28"/>
        </w:rPr>
        <w:t>ê</w:t>
      </w:r>
      <w:r w:rsidR="005B2F63">
        <w:rPr>
          <w:sz w:val="28"/>
          <w:szCs w:val="28"/>
        </w:rPr>
        <w:t>n</w:t>
      </w:r>
    </w:p>
    <w:p w:rsidR="001E70F3" w:rsidRPr="005B2F63" w:rsidRDefault="005B2F63" w:rsidP="001E70F3">
      <w:pPr>
        <w:pStyle w:val="NormalWeb"/>
        <w:spacing w:before="0" w:beforeAutospacing="0" w:after="0" w:afterAutospacing="0" w:line="360" w:lineRule="auto"/>
        <w:jc w:val="both"/>
        <w:rPr>
          <w:sz w:val="28"/>
          <w:szCs w:val="28"/>
        </w:rPr>
      </w:pPr>
      <w:r w:rsidRPr="005B2F63">
        <w:rPr>
          <w:sz w:val="28"/>
          <w:szCs w:val="28"/>
        </w:rPr>
        <w:t>Đơn vị</w:t>
      </w:r>
      <w:r w:rsidR="001E70F3" w:rsidRPr="005B2F63">
        <w:rPr>
          <w:sz w:val="28"/>
          <w:szCs w:val="28"/>
        </w:rPr>
        <w:t xml:space="preserve">: </w:t>
      </w:r>
      <w:r w:rsidR="00A14D06">
        <w:rPr>
          <w:sz w:val="28"/>
          <w:szCs w:val="28"/>
        </w:rPr>
        <w:t xml:space="preserve">  </w:t>
      </w:r>
      <w:r w:rsidRPr="005B2F63">
        <w:rPr>
          <w:sz w:val="28"/>
          <w:szCs w:val="28"/>
        </w:rPr>
        <w:t>Khoa CN Điện</w:t>
      </w:r>
      <w:r>
        <w:rPr>
          <w:sz w:val="28"/>
          <w:szCs w:val="28"/>
        </w:rPr>
        <w:t xml:space="preserve"> </w:t>
      </w:r>
      <w:r w:rsidRPr="005B2F63">
        <w:rPr>
          <w:sz w:val="28"/>
          <w:szCs w:val="28"/>
        </w:rPr>
        <w:t>- Điện Tử</w:t>
      </w:r>
      <w:r>
        <w:rPr>
          <w:sz w:val="28"/>
          <w:szCs w:val="28"/>
        </w:rPr>
        <w:t xml:space="preserve">_ </w:t>
      </w:r>
      <w:r w:rsidRPr="005B2F63">
        <w:rPr>
          <w:sz w:val="28"/>
          <w:szCs w:val="28"/>
        </w:rPr>
        <w:t>Trường CĐ LÝ TỰ TRỌNG</w:t>
      </w:r>
    </w:p>
    <w:p w:rsidR="001E70F3" w:rsidRPr="005B2F63" w:rsidRDefault="001E70F3" w:rsidP="001E70F3">
      <w:pPr>
        <w:pStyle w:val="NormalWeb"/>
        <w:spacing w:before="0" w:beforeAutospacing="0" w:after="0" w:afterAutospacing="0" w:line="360" w:lineRule="auto"/>
        <w:jc w:val="both"/>
        <w:rPr>
          <w:b/>
          <w:sz w:val="28"/>
          <w:szCs w:val="28"/>
        </w:rPr>
      </w:pPr>
      <w:r w:rsidRPr="009D7E51">
        <w:rPr>
          <w:b/>
          <w:i/>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Pr="005B2F63">
        <w:rPr>
          <w:b/>
          <w:sz w:val="28"/>
          <w:szCs w:val="28"/>
        </w:rPr>
        <w:t>.</w:t>
      </w:r>
    </w:p>
    <w:p w:rsidR="00B3624A" w:rsidRDefault="00B3624A" w:rsidP="00A14D06">
      <w:pPr>
        <w:pStyle w:val="NormalWeb"/>
        <w:shd w:val="clear" w:color="auto" w:fill="FFFFFF"/>
        <w:spacing w:before="120" w:beforeAutospacing="0" w:after="120" w:afterAutospacing="0" w:line="360" w:lineRule="auto"/>
        <w:ind w:hanging="90"/>
        <w:jc w:val="both"/>
        <w:rPr>
          <w:rFonts w:eastAsia="Times New Roman"/>
          <w:sz w:val="28"/>
          <w:szCs w:val="28"/>
          <w:shd w:val="clear" w:color="auto" w:fill="FFFFFF"/>
        </w:rPr>
      </w:pPr>
      <w:r w:rsidRPr="00B3624A">
        <w:rPr>
          <w:sz w:val="28"/>
          <w:szCs w:val="28"/>
        </w:rPr>
        <w:t>Sau đợt học tập bồi dưỡng chính trị hè vừa qua (2018) về chuyên đề Học tập và làm theo tư tưởng của Bác Hồ cụ thể</w:t>
      </w:r>
      <w:r w:rsidRPr="00B3624A">
        <w:rPr>
          <w:rFonts w:eastAsia="Times New Roman"/>
          <w:sz w:val="28"/>
          <w:szCs w:val="28"/>
          <w:shd w:val="clear" w:color="auto" w:fill="FFFFFF"/>
        </w:rPr>
        <w:t xml:space="preserve"> </w:t>
      </w:r>
      <w:r>
        <w:rPr>
          <w:rFonts w:eastAsia="Times New Roman"/>
          <w:sz w:val="28"/>
          <w:szCs w:val="28"/>
          <w:shd w:val="clear" w:color="auto" w:fill="FFFFFF"/>
        </w:rPr>
        <w:t>l</w:t>
      </w:r>
      <w:r w:rsidRPr="00B3624A">
        <w:rPr>
          <w:rFonts w:eastAsia="Times New Roman"/>
          <w:sz w:val="28"/>
          <w:szCs w:val="28"/>
          <w:shd w:val="clear" w:color="auto" w:fill="FFFFFF"/>
        </w:rPr>
        <w:t>à</w:t>
      </w:r>
      <w:r>
        <w:rPr>
          <w:rFonts w:eastAsia="Times New Roman"/>
          <w:sz w:val="28"/>
          <w:szCs w:val="28"/>
          <w:shd w:val="clear" w:color="auto" w:fill="FFFFFF"/>
        </w:rPr>
        <w:t xml:space="preserve"> </w:t>
      </w:r>
      <w:r w:rsidRPr="00B3624A">
        <w:rPr>
          <w:rFonts w:eastAsia="Times New Roman"/>
          <w:sz w:val="28"/>
          <w:szCs w:val="28"/>
          <w:shd w:val="clear" w:color="auto" w:fill="FFFFFF"/>
        </w:rPr>
        <w:t>học tập và nghiên cứu chuyên đề về xây dựng phong cách tác phong công tác của người đứng đầu</w:t>
      </w:r>
      <w:r w:rsidR="00246745">
        <w:rPr>
          <w:rFonts w:eastAsia="Times New Roman"/>
          <w:sz w:val="28"/>
          <w:szCs w:val="28"/>
          <w:shd w:val="clear" w:color="auto" w:fill="FFFFFF"/>
        </w:rPr>
        <w:t>,</w:t>
      </w:r>
      <w:r w:rsidRPr="00B3624A">
        <w:rPr>
          <w:rFonts w:eastAsia="Times New Roman"/>
          <w:sz w:val="28"/>
          <w:szCs w:val="28"/>
          <w:shd w:val="clear" w:color="auto" w:fill="FFFFFF"/>
        </w:rPr>
        <w:t xml:space="preserve"> của cán bộ</w:t>
      </w:r>
      <w:r w:rsidR="00246745">
        <w:rPr>
          <w:rFonts w:eastAsia="Times New Roman"/>
          <w:sz w:val="28"/>
          <w:szCs w:val="28"/>
          <w:shd w:val="clear" w:color="auto" w:fill="FFFFFF"/>
        </w:rPr>
        <w:t>,</w:t>
      </w:r>
      <w:r w:rsidRPr="00B3624A">
        <w:rPr>
          <w:rFonts w:eastAsia="Times New Roman"/>
          <w:sz w:val="28"/>
          <w:szCs w:val="28"/>
          <w:shd w:val="clear" w:color="auto" w:fill="FFFFFF"/>
        </w:rPr>
        <w:t xml:space="preserve"> đảng viên của tư tưởng đạo đức Hồ Chí Minh, </w:t>
      </w:r>
      <w:r w:rsidRPr="00246745">
        <w:rPr>
          <w:rFonts w:eastAsia="Times New Roman"/>
          <w:sz w:val="28"/>
          <w:szCs w:val="28"/>
          <w:shd w:val="clear" w:color="auto" w:fill="FFFFFF"/>
        </w:rPr>
        <w:t>tôi</w:t>
      </w:r>
      <w:r w:rsidRPr="00B3624A">
        <w:rPr>
          <w:rFonts w:eastAsia="Times New Roman"/>
          <w:sz w:val="28"/>
          <w:szCs w:val="28"/>
          <w:shd w:val="clear" w:color="auto" w:fill="FFFFFF"/>
        </w:rPr>
        <w:t xml:space="preserve"> xin </w:t>
      </w:r>
      <w:r w:rsidR="00246745">
        <w:rPr>
          <w:rFonts w:eastAsia="Times New Roman"/>
          <w:sz w:val="28"/>
          <w:szCs w:val="28"/>
          <w:shd w:val="clear" w:color="auto" w:fill="FFFFFF"/>
        </w:rPr>
        <w:t>trình bày những nhận thức,</w:t>
      </w:r>
      <w:r w:rsidRPr="00B3624A">
        <w:rPr>
          <w:rFonts w:eastAsia="Times New Roman"/>
          <w:sz w:val="28"/>
          <w:szCs w:val="28"/>
          <w:shd w:val="clear" w:color="auto" w:fill="FFFFFF"/>
        </w:rPr>
        <w:t xml:space="preserve"> kết qu</w:t>
      </w:r>
      <w:r w:rsidR="00A14D06">
        <w:rPr>
          <w:rFonts w:eastAsia="Times New Roman"/>
          <w:sz w:val="28"/>
          <w:szCs w:val="28"/>
          <w:shd w:val="clear" w:color="auto" w:fill="FFFFFF"/>
        </w:rPr>
        <w:t xml:space="preserve">ả thực hiện cụ thể </w:t>
      </w:r>
      <w:r w:rsidRPr="00B3624A">
        <w:rPr>
          <w:rFonts w:eastAsia="Times New Roman"/>
          <w:sz w:val="28"/>
          <w:szCs w:val="28"/>
          <w:shd w:val="clear" w:color="auto" w:fill="FFFFFF"/>
        </w:rPr>
        <w:t>nh</w:t>
      </w:r>
      <w:r w:rsidR="000C0299">
        <w:rPr>
          <w:rFonts w:eastAsia="Times New Roman"/>
          <w:sz w:val="28"/>
          <w:szCs w:val="28"/>
          <w:shd w:val="clear" w:color="auto" w:fill="FFFFFF"/>
        </w:rPr>
        <w:t>ư sau:</w:t>
      </w:r>
    </w:p>
    <w:p w:rsidR="000C0299" w:rsidRPr="00314ED2" w:rsidRDefault="000C0299" w:rsidP="005B2F63">
      <w:pPr>
        <w:spacing w:before="120" w:after="120" w:line="360" w:lineRule="auto"/>
        <w:jc w:val="both"/>
        <w:rPr>
          <w:rFonts w:ascii="Times New Roman" w:eastAsia="Times New Roman" w:hAnsi="Times New Roman"/>
          <w:bCs/>
          <w:color w:val="000000"/>
          <w:sz w:val="28"/>
          <w:szCs w:val="28"/>
        </w:rPr>
      </w:pPr>
      <w:r>
        <w:rPr>
          <w:rFonts w:eastAsia="Times New Roman"/>
          <w:sz w:val="28"/>
          <w:szCs w:val="28"/>
          <w:shd w:val="clear" w:color="auto" w:fill="FFFFFF"/>
        </w:rPr>
        <w:t xml:space="preserve">_ </w:t>
      </w:r>
      <w:r w:rsidR="00314ED2">
        <w:rPr>
          <w:rFonts w:ascii="Times New Roman" w:eastAsia="Times New Roman" w:hAnsi="Times New Roman"/>
          <w:b/>
          <w:bCs/>
          <w:color w:val="000000"/>
          <w:sz w:val="28"/>
          <w:szCs w:val="28"/>
        </w:rPr>
        <w:t xml:space="preserve">Người </w:t>
      </w:r>
      <w:r w:rsidR="00F74BDB">
        <w:rPr>
          <w:rFonts w:ascii="Times New Roman" w:eastAsia="Times New Roman" w:hAnsi="Times New Roman"/>
          <w:b/>
          <w:bCs/>
          <w:color w:val="000000"/>
          <w:sz w:val="28"/>
          <w:szCs w:val="28"/>
        </w:rPr>
        <w:t>l</w:t>
      </w:r>
      <w:r w:rsidR="00F74BDB" w:rsidRPr="00F74BDB">
        <w:rPr>
          <w:rFonts w:ascii="Times New Roman" w:eastAsia="Times New Roman" w:hAnsi="Times New Roman"/>
          <w:b/>
          <w:bCs/>
          <w:color w:val="000000"/>
          <w:sz w:val="28"/>
          <w:szCs w:val="28"/>
        </w:rPr>
        <w:t>ãnh</w:t>
      </w:r>
      <w:r w:rsidR="00F74BDB">
        <w:rPr>
          <w:rFonts w:ascii="Times New Roman" w:eastAsia="Times New Roman" w:hAnsi="Times New Roman"/>
          <w:b/>
          <w:bCs/>
          <w:color w:val="000000"/>
          <w:sz w:val="28"/>
          <w:szCs w:val="28"/>
        </w:rPr>
        <w:t xml:space="preserve"> </w:t>
      </w:r>
      <w:r w:rsidR="00F74BDB" w:rsidRPr="00F74BDB">
        <w:rPr>
          <w:rFonts w:ascii="Times New Roman" w:eastAsia="Times New Roman" w:hAnsi="Times New Roman"/>
          <w:b/>
          <w:bCs/>
          <w:color w:val="000000"/>
          <w:sz w:val="28"/>
          <w:szCs w:val="28"/>
        </w:rPr>
        <w:t>đạo</w:t>
      </w:r>
      <w:r w:rsidR="00F74BDB">
        <w:rPr>
          <w:rFonts w:ascii="Times New Roman" w:eastAsia="Times New Roman" w:hAnsi="Times New Roman"/>
          <w:b/>
          <w:bCs/>
          <w:color w:val="000000"/>
          <w:sz w:val="28"/>
          <w:szCs w:val="28"/>
        </w:rPr>
        <w:t xml:space="preserve">, </w:t>
      </w:r>
      <w:r w:rsidR="00314ED2">
        <w:rPr>
          <w:rFonts w:ascii="Times New Roman" w:eastAsia="Times New Roman" w:hAnsi="Times New Roman"/>
          <w:b/>
          <w:bCs/>
          <w:color w:val="000000"/>
          <w:sz w:val="28"/>
          <w:szCs w:val="28"/>
        </w:rPr>
        <w:t xml:space="preserve">cán bộ, đảng viên </w:t>
      </w:r>
      <w:r w:rsidR="00314ED2" w:rsidRPr="00314ED2">
        <w:rPr>
          <w:rFonts w:ascii="Times New Roman" w:eastAsia="Times New Roman" w:hAnsi="Times New Roman"/>
          <w:b/>
          <w:bCs/>
          <w:color w:val="000000"/>
          <w:sz w:val="28"/>
          <w:szCs w:val="28"/>
        </w:rPr>
        <w:t>x</w:t>
      </w:r>
      <w:r w:rsidRPr="00314ED2">
        <w:rPr>
          <w:rFonts w:ascii="Times New Roman" w:eastAsia="Times New Roman" w:hAnsi="Times New Roman"/>
          <w:b/>
          <w:sz w:val="28"/>
          <w:szCs w:val="28"/>
          <w:shd w:val="clear" w:color="auto" w:fill="FFFFFF"/>
        </w:rPr>
        <w:t>ây d</w:t>
      </w:r>
      <w:r w:rsidRPr="00314ED2">
        <w:rPr>
          <w:rFonts w:ascii="Times New Roman" w:hAnsi="Times New Roman"/>
          <w:b/>
          <w:sz w:val="28"/>
          <w:szCs w:val="28"/>
        </w:rPr>
        <w:t xml:space="preserve">ựng và </w:t>
      </w:r>
      <w:r w:rsidRPr="00314ED2">
        <w:rPr>
          <w:rFonts w:ascii="Times New Roman" w:eastAsia="Times New Roman" w:hAnsi="Times New Roman"/>
          <w:b/>
          <w:bCs/>
          <w:color w:val="000000"/>
          <w:sz w:val="28"/>
          <w:szCs w:val="28"/>
        </w:rPr>
        <w:t>rèn luyện cho mình phương pháp, tác phong làm việc khoa học, thiết thực, hiệu quả</w:t>
      </w:r>
      <w:r w:rsidRPr="00314ED2">
        <w:rPr>
          <w:rFonts w:ascii="Times New Roman" w:eastAsia="Times New Roman" w:hAnsi="Times New Roman"/>
          <w:bCs/>
          <w:color w:val="000000"/>
          <w:sz w:val="28"/>
          <w:szCs w:val="28"/>
        </w:rPr>
        <w:t>.</w:t>
      </w:r>
    </w:p>
    <w:p w:rsidR="000C0299" w:rsidRDefault="000C0299" w:rsidP="005B2F63">
      <w:pPr>
        <w:spacing w:before="120" w:after="120" w:line="360" w:lineRule="auto"/>
        <w:jc w:val="both"/>
        <w:rPr>
          <w:rFonts w:ascii="Times New Roman" w:eastAsia="Times New Roman" w:hAnsi="Times New Roman"/>
          <w:color w:val="000000"/>
          <w:sz w:val="28"/>
          <w:szCs w:val="28"/>
        </w:rPr>
      </w:pPr>
      <w:r w:rsidRPr="000C0299">
        <w:rPr>
          <w:rFonts w:ascii="Times New Roman" w:eastAsia="Times New Roman" w:hAnsi="Times New Roman"/>
          <w:color w:val="000000"/>
          <w:sz w:val="28"/>
          <w:szCs w:val="28"/>
        </w:rPr>
        <w:t>Chúng ta làm vi</w:t>
      </w:r>
      <w:r w:rsidRPr="000C0299">
        <w:rPr>
          <w:rFonts w:ascii="Times New Roman" w:hAnsi="Times New Roman"/>
          <w:sz w:val="28"/>
          <w:szCs w:val="28"/>
        </w:rPr>
        <w:t>ệc</w:t>
      </w:r>
      <w:r>
        <w:t xml:space="preserve"> </w:t>
      </w:r>
      <w:r>
        <w:rPr>
          <w:rFonts w:ascii="Times New Roman" w:eastAsia="Times New Roman" w:hAnsi="Times New Roman"/>
          <w:color w:val="000000"/>
          <w:sz w:val="28"/>
          <w:szCs w:val="28"/>
        </w:rPr>
        <w:t>phải có mục đích rõ ràng, có chương trình, kế hoạch, phương châm làm việc. Tác phong làm việc phải sâu sát, cụ thể, nắm thông tin và xử lý thông tin chính xác, kịp thời.</w:t>
      </w:r>
      <w:r w:rsidRPr="000C0299">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Sau mỗi công việc làm, phải rút kinh nghiệm, cả những thành công và thất bại để những công việc sau làm tốt hơn. Theo Hồ Chí Minh, tác phong khoa học là phải cụ thể, kịp thời, thiết thực, cẩn thận mà nhanh nhẹn, làm đến nơi, đến chốn, không làm qua loa, đại khái…</w:t>
      </w:r>
    </w:p>
    <w:p w:rsidR="00CD4041" w:rsidRDefault="00CD4041" w:rsidP="005B2F63">
      <w:pPr>
        <w:spacing w:before="120" w:after="120" w:line="360" w:lineRule="auto"/>
        <w:jc w:val="both"/>
        <w:rPr>
          <w:rFonts w:ascii="Times New Roman" w:eastAsia="Times New Roman" w:hAnsi="Times New Roman"/>
          <w:color w:val="000000"/>
          <w:sz w:val="28"/>
          <w:szCs w:val="28"/>
        </w:rPr>
      </w:pPr>
      <w:r w:rsidRPr="00CD4041">
        <w:rPr>
          <w:rFonts w:ascii="Times New Roman" w:eastAsia="Times New Roman" w:hAnsi="Times New Roman"/>
          <w:color w:val="000000"/>
          <w:sz w:val="28"/>
          <w:szCs w:val="28"/>
        </w:rPr>
        <w:t>Đ</w:t>
      </w:r>
      <w:r w:rsidRPr="00CD4041">
        <w:rPr>
          <w:rFonts w:ascii="Times New Roman" w:hAnsi="Times New Roman"/>
          <w:sz w:val="28"/>
          <w:szCs w:val="28"/>
        </w:rPr>
        <w:t>ố</w:t>
      </w:r>
      <w:r>
        <w:rPr>
          <w:rFonts w:ascii="Times New Roman" w:hAnsi="Times New Roman"/>
          <w:sz w:val="28"/>
          <w:szCs w:val="28"/>
        </w:rPr>
        <w:t>i</w:t>
      </w:r>
      <w:r w:rsidRPr="00CD4041">
        <w:rPr>
          <w:rFonts w:ascii="Times New Roman" w:hAnsi="Times New Roman"/>
          <w:sz w:val="28"/>
          <w:szCs w:val="28"/>
        </w:rPr>
        <w:t xml:space="preserve"> với</w:t>
      </w:r>
      <w:r>
        <w:rPr>
          <w:rFonts w:ascii="Times New Roman" w:eastAsia="Times New Roman" w:hAnsi="Times New Roman"/>
          <w:color w:val="000000"/>
          <w:sz w:val="28"/>
          <w:szCs w:val="28"/>
        </w:rPr>
        <w:t xml:space="preserve"> người cán bộ, đảng viên có tri thức khoa học và kỹ thuật, có trình độ lý luận cách mạng, có năng lực công tác và luôn tâm huyết với nghề nghiệp, nhưng nếu không có phương pháp, tác phong làm việc khoa học, xa rời thực tiễn, ít chịu cập nhật những biến đổi của tình hình, thậm chí chuyên quyền, quan liêu, độc đoán... thì khi thực hiện các nhiệm vụ thường gặp khó khăn, vướng mắc, chất lượng và hiệu quả công việc sẽ không đạt được như mong muốn.</w:t>
      </w:r>
    </w:p>
    <w:p w:rsidR="00314ED2" w:rsidRDefault="00CD4041" w:rsidP="005B2F63">
      <w:pPr>
        <w:spacing w:before="120" w:after="120" w:line="360" w:lineRule="auto"/>
        <w:jc w:val="both"/>
        <w:rPr>
          <w:rFonts w:ascii="Times New Roman" w:hAnsi="Times New Roman"/>
          <w:sz w:val="28"/>
          <w:szCs w:val="28"/>
        </w:rPr>
      </w:pPr>
      <w:r>
        <w:rPr>
          <w:rFonts w:ascii="Times New Roman" w:eastAsia="Times New Roman" w:hAnsi="Times New Roman"/>
          <w:color w:val="000000"/>
          <w:sz w:val="28"/>
          <w:szCs w:val="28"/>
        </w:rPr>
        <w:lastRenderedPageBreak/>
        <w:t xml:space="preserve">Để khắc phục những biểu hiện của phương pháp, tác phong làm việc thiếu tính khoa học, thiếu tính thực tiễn tồn tại ở không ít cán bộ, đảng viên, Chủ tịch Hồ Chí Minh nêu rõ cần phải có những biện pháp cụ thể, mà Người gọi là “cách lãnh đạo”. Đó là nghệ thuật công tác lãnh đạo, quản lý của người cán bộ, đảng viên, được biểu hiện bằng phương pháp, tác phong làm việc khoa học, thiết thực, hiệu quả. Người cán bộ, đảng viên không những vừa phải có đức, có tài, vừa “hồng” vừa “chuyên”, nhưng đồng thời cũng phải có “cách lãnh đạo”. </w:t>
      </w:r>
      <w:r w:rsidRPr="00314ED2">
        <w:rPr>
          <w:rFonts w:ascii="Times New Roman" w:eastAsia="Times New Roman" w:hAnsi="Times New Roman"/>
          <w:color w:val="000000"/>
          <w:sz w:val="28"/>
          <w:szCs w:val="28"/>
        </w:rPr>
        <w:t>Ngoài ra phải tuân thủ</w:t>
      </w:r>
      <w:r w:rsidR="00314ED2" w:rsidRPr="00314ED2">
        <w:rPr>
          <w:rFonts w:ascii="Times New Roman" w:eastAsia="Times New Roman" w:hAnsi="Times New Roman"/>
          <w:color w:val="000000"/>
          <w:sz w:val="28"/>
          <w:szCs w:val="28"/>
        </w:rPr>
        <w:t xml:space="preserve"> nguyên </w:t>
      </w:r>
      <w:r w:rsidRPr="00314ED2">
        <w:rPr>
          <w:rFonts w:ascii="Times New Roman" w:eastAsia="Times New Roman" w:hAnsi="Times New Roman"/>
          <w:color w:val="000000"/>
          <w:sz w:val="28"/>
          <w:szCs w:val="28"/>
        </w:rPr>
        <w:t>t</w:t>
      </w:r>
      <w:r w:rsidRPr="00314ED2">
        <w:rPr>
          <w:rFonts w:ascii="Times New Roman" w:hAnsi="Times New Roman"/>
          <w:sz w:val="28"/>
          <w:szCs w:val="28"/>
        </w:rPr>
        <w:t>ắc tập trung dân chủ</w:t>
      </w:r>
      <w:r w:rsidR="00314ED2" w:rsidRPr="00314ED2">
        <w:rPr>
          <w:rFonts w:ascii="Times New Roman" w:hAnsi="Times New Roman"/>
          <w:sz w:val="28"/>
          <w:szCs w:val="28"/>
        </w:rPr>
        <w:t>, biết lắng nghe ý kiến và thực hi ện tốt việc kiểm tra</w:t>
      </w:r>
      <w:r w:rsidR="00314ED2">
        <w:rPr>
          <w:rFonts w:ascii="Times New Roman" w:hAnsi="Times New Roman"/>
          <w:sz w:val="28"/>
          <w:szCs w:val="28"/>
        </w:rPr>
        <w:t>.</w:t>
      </w:r>
    </w:p>
    <w:p w:rsidR="00314ED2" w:rsidRDefault="00314ED2" w:rsidP="005B2F63">
      <w:pPr>
        <w:spacing w:before="120" w:after="120" w:line="360" w:lineRule="auto"/>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_ Người </w:t>
      </w:r>
      <w:r w:rsidR="00F74BDB">
        <w:rPr>
          <w:rFonts w:ascii="Times New Roman" w:eastAsia="Times New Roman" w:hAnsi="Times New Roman"/>
          <w:b/>
          <w:bCs/>
          <w:color w:val="000000"/>
          <w:sz w:val="28"/>
          <w:szCs w:val="28"/>
        </w:rPr>
        <w:t>l</w:t>
      </w:r>
      <w:r w:rsidR="00F74BDB" w:rsidRPr="00F74BDB">
        <w:rPr>
          <w:rFonts w:ascii="Times New Roman" w:eastAsia="Times New Roman" w:hAnsi="Times New Roman"/>
          <w:b/>
          <w:bCs/>
          <w:color w:val="000000"/>
          <w:sz w:val="28"/>
          <w:szCs w:val="28"/>
        </w:rPr>
        <w:t>ãnh</w:t>
      </w:r>
      <w:r w:rsidR="00F74BDB">
        <w:rPr>
          <w:rFonts w:ascii="Times New Roman" w:eastAsia="Times New Roman" w:hAnsi="Times New Roman"/>
          <w:b/>
          <w:bCs/>
          <w:color w:val="000000"/>
          <w:sz w:val="28"/>
          <w:szCs w:val="28"/>
        </w:rPr>
        <w:t xml:space="preserve"> </w:t>
      </w:r>
      <w:r w:rsidR="00F74BDB" w:rsidRPr="00F74BDB">
        <w:rPr>
          <w:rFonts w:ascii="Times New Roman" w:eastAsia="Times New Roman" w:hAnsi="Times New Roman"/>
          <w:b/>
          <w:bCs/>
          <w:color w:val="000000"/>
          <w:sz w:val="28"/>
          <w:szCs w:val="28"/>
        </w:rPr>
        <w:t>đạo</w:t>
      </w:r>
      <w:r w:rsidR="00F74BDB">
        <w:rPr>
          <w:rFonts w:ascii="Times New Roman" w:eastAsia="Times New Roman" w:hAnsi="Times New Roman"/>
          <w:b/>
          <w:bCs/>
          <w:color w:val="000000"/>
          <w:sz w:val="28"/>
          <w:szCs w:val="28"/>
        </w:rPr>
        <w:t xml:space="preserve">, </w:t>
      </w:r>
      <w:r>
        <w:rPr>
          <w:rFonts w:ascii="Times New Roman" w:eastAsia="Times New Roman" w:hAnsi="Times New Roman"/>
          <w:b/>
          <w:bCs/>
          <w:color w:val="000000"/>
          <w:sz w:val="28"/>
          <w:szCs w:val="28"/>
        </w:rPr>
        <w:t>cán bộ, đảng viên phải tích cực rèn luyện phong cách tư duy khoa học.</w:t>
      </w:r>
    </w:p>
    <w:p w:rsidR="00314ED2" w:rsidRDefault="00314ED2" w:rsidP="005B2F63">
      <w:pPr>
        <w:spacing w:before="120" w:after="12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Theo tư tưởng Hồ Chí Minh, phong cách tư duy khoa học </w:t>
      </w:r>
      <w:r w:rsidRPr="00314ED2">
        <w:rPr>
          <w:rFonts w:ascii="Times New Roman" w:eastAsia="Times New Roman" w:hAnsi="Times New Roman"/>
          <w:color w:val="000000"/>
          <w:sz w:val="28"/>
          <w:szCs w:val="28"/>
        </w:rPr>
        <w:t>c</w:t>
      </w:r>
      <w:r w:rsidRPr="00314ED2">
        <w:rPr>
          <w:rFonts w:ascii="Times New Roman" w:hAnsi="Times New Roman"/>
          <w:sz w:val="28"/>
          <w:szCs w:val="28"/>
        </w:rPr>
        <w:t>ủa Bác</w:t>
      </w:r>
      <w:r>
        <w:rPr>
          <w:rFonts w:ascii="Times New Roman" w:hAnsi="Times New Roman"/>
          <w:sz w:val="28"/>
          <w:szCs w:val="28"/>
        </w:rPr>
        <w:t xml:space="preserve"> l</w:t>
      </w:r>
      <w:r w:rsidRPr="00314ED2">
        <w:t xml:space="preserve"> </w:t>
      </w:r>
      <w:r w:rsidRPr="00314ED2">
        <w:rPr>
          <w:rFonts w:ascii="Times New Roman" w:hAnsi="Times New Roman"/>
          <w:sz w:val="28"/>
          <w:szCs w:val="28"/>
        </w:rPr>
        <w:t>à</w:t>
      </w:r>
      <w:r>
        <w:rPr>
          <w:rFonts w:ascii="Times New Roman" w:hAnsi="Times New Roman"/>
          <w:sz w:val="28"/>
          <w:szCs w:val="28"/>
        </w:rPr>
        <w:t xml:space="preserve"> kh</w:t>
      </w:r>
      <w:r w:rsidRPr="00314ED2">
        <w:rPr>
          <w:rFonts w:ascii="Times New Roman" w:hAnsi="Times New Roman"/>
          <w:sz w:val="28"/>
          <w:szCs w:val="28"/>
        </w:rPr>
        <w:t>ô</w:t>
      </w:r>
      <w:r>
        <w:rPr>
          <w:rFonts w:ascii="Times New Roman" w:hAnsi="Times New Roman"/>
          <w:sz w:val="28"/>
          <w:szCs w:val="28"/>
        </w:rPr>
        <w:t xml:space="preserve">ng </w:t>
      </w:r>
      <w:r w:rsidRPr="00230B5B">
        <w:rPr>
          <w:rFonts w:ascii="Times New Roman" w:hAnsi="Times New Roman"/>
          <w:sz w:val="28"/>
          <w:szCs w:val="28"/>
        </w:rPr>
        <w:t>tiếp thu một cách thụ động</w:t>
      </w:r>
      <w:r w:rsidR="00230B5B" w:rsidRPr="00230B5B">
        <w:rPr>
          <w:rFonts w:ascii="Times New Roman" w:hAnsi="Times New Roman"/>
          <w:sz w:val="28"/>
          <w:szCs w:val="28"/>
        </w:rPr>
        <w:t xml:space="preserve">, xem xét một sự vật không dừng lại vẻ bề ngoài, phải biết chắt lọc, kế thừa đồng thời phải sáng tạo. Phong cách </w:t>
      </w:r>
      <w:r w:rsidR="00230B5B">
        <w:rPr>
          <w:rFonts w:ascii="Times New Roman" w:hAnsi="Times New Roman"/>
          <w:sz w:val="28"/>
          <w:szCs w:val="28"/>
        </w:rPr>
        <w:t>t</w:t>
      </w:r>
      <w:r w:rsidR="00230B5B" w:rsidRPr="00230B5B">
        <w:rPr>
          <w:rFonts w:ascii="Times New Roman" w:hAnsi="Times New Roman"/>
          <w:sz w:val="28"/>
          <w:szCs w:val="28"/>
        </w:rPr>
        <w:t>ư</w:t>
      </w:r>
      <w:r w:rsidR="00230B5B">
        <w:rPr>
          <w:rFonts w:ascii="Times New Roman" w:hAnsi="Times New Roman"/>
          <w:sz w:val="28"/>
          <w:szCs w:val="28"/>
        </w:rPr>
        <w:t xml:space="preserve"> duy </w:t>
      </w:r>
      <w:r w:rsidR="00230B5B" w:rsidRPr="00230B5B">
        <w:rPr>
          <w:rFonts w:ascii="Times New Roman" w:hAnsi="Times New Roman"/>
          <w:sz w:val="28"/>
          <w:szCs w:val="28"/>
        </w:rPr>
        <w:t>đó</w:t>
      </w:r>
      <w:r w:rsidRPr="00230B5B">
        <w:rPr>
          <w:rFonts w:ascii="Times New Roman" w:hAnsi="Times New Roman"/>
          <w:sz w:val="28"/>
          <w:szCs w:val="28"/>
        </w:rPr>
        <w:t xml:space="preserve"> </w:t>
      </w:r>
      <w:r w:rsidRPr="00230B5B">
        <w:rPr>
          <w:rFonts w:ascii="Times New Roman" w:eastAsia="Times New Roman" w:hAnsi="Times New Roman"/>
          <w:color w:val="000000"/>
          <w:sz w:val="28"/>
          <w:szCs w:val="28"/>
        </w:rPr>
        <w:t>hoàn toàn đối lập với phong cách tư duy</w:t>
      </w:r>
      <w:r>
        <w:rPr>
          <w:rFonts w:ascii="Times New Roman" w:eastAsia="Times New Roman" w:hAnsi="Times New Roman"/>
          <w:color w:val="000000"/>
          <w:sz w:val="28"/>
          <w:szCs w:val="28"/>
        </w:rPr>
        <w:t xml:space="preserve"> mang tính kinh viện, giáo điều, chủ quan, duy ý chí. Chủ tịch Hồ Chí Minh đã nhiều lần chỉ rõ tác hại của những kiểu phong cách đó dẫn đến lề lối làm việc thụ động, máy móc rập khuôn, hành chính mệnh lệnh, trông chờ dựa dẫm, ỷ lại cấp trên. Người vạch rõ những biểu hiện của phong cách tư duy thiếu tính năng động, nhạy bén, thi</w:t>
      </w:r>
      <w:r w:rsidR="00230B5B">
        <w:rPr>
          <w:rFonts w:ascii="Times New Roman" w:eastAsia="Times New Roman" w:hAnsi="Times New Roman"/>
          <w:color w:val="000000"/>
          <w:sz w:val="28"/>
          <w:szCs w:val="28"/>
        </w:rPr>
        <w:t>ếu sáng tạo đó là do “cách làm vi</w:t>
      </w:r>
      <w:r>
        <w:rPr>
          <w:rFonts w:ascii="Times New Roman" w:eastAsia="Times New Roman" w:hAnsi="Times New Roman"/>
          <w:color w:val="000000"/>
          <w:sz w:val="28"/>
          <w:szCs w:val="28"/>
        </w:rPr>
        <w:t>ệc”</w:t>
      </w:r>
      <w:r w:rsidR="00230B5B">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thấy cái đúng thì không kiên quyết bảo vệ, thấy cái sai không dám đấu tranh phê bình; hoặc biểu hiện đối với không ít cán bộ, đảng viên mắc phải là “không nói trước mặt, chỉ nói sau lưng”; chỉ thích khen và không bằng lòng khi bị nhắc nhở, phê bình. Do đó, những cán bộ, đảng viên như vậy thường không “cả gan nói, cả gan đề xuất ý kiến” và không “có gan phụ trách, có gan làm việc”(2). Cho nên, các công việc được giao thường đạt chất lượng, hiệu quả rất thấp.</w:t>
      </w:r>
    </w:p>
    <w:p w:rsidR="008329DD" w:rsidRDefault="008329DD" w:rsidP="005B2F63">
      <w:pPr>
        <w:spacing w:before="120" w:after="120" w:line="360" w:lineRule="auto"/>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_ Người </w:t>
      </w:r>
      <w:r w:rsidR="00F74BDB">
        <w:rPr>
          <w:rFonts w:ascii="Times New Roman" w:eastAsia="Times New Roman" w:hAnsi="Times New Roman"/>
          <w:b/>
          <w:bCs/>
          <w:color w:val="000000"/>
          <w:sz w:val="28"/>
          <w:szCs w:val="28"/>
        </w:rPr>
        <w:t>l</w:t>
      </w:r>
      <w:r w:rsidR="00F74BDB" w:rsidRPr="00F74BDB">
        <w:rPr>
          <w:rFonts w:ascii="Times New Roman" w:eastAsia="Times New Roman" w:hAnsi="Times New Roman"/>
          <w:b/>
          <w:bCs/>
          <w:color w:val="000000"/>
          <w:sz w:val="28"/>
          <w:szCs w:val="28"/>
        </w:rPr>
        <w:t>ãnh</w:t>
      </w:r>
      <w:r w:rsidR="00F74BDB">
        <w:rPr>
          <w:rFonts w:ascii="Times New Roman" w:eastAsia="Times New Roman" w:hAnsi="Times New Roman"/>
          <w:b/>
          <w:bCs/>
          <w:color w:val="000000"/>
          <w:sz w:val="28"/>
          <w:szCs w:val="28"/>
        </w:rPr>
        <w:t xml:space="preserve"> </w:t>
      </w:r>
      <w:r w:rsidR="00F74BDB" w:rsidRPr="00F74BDB">
        <w:rPr>
          <w:rFonts w:ascii="Times New Roman" w:eastAsia="Times New Roman" w:hAnsi="Times New Roman"/>
          <w:b/>
          <w:bCs/>
          <w:color w:val="000000"/>
          <w:sz w:val="28"/>
          <w:szCs w:val="28"/>
        </w:rPr>
        <w:t>đạo</w:t>
      </w:r>
      <w:r w:rsidR="00F74BDB">
        <w:rPr>
          <w:rFonts w:ascii="Times New Roman" w:eastAsia="Times New Roman" w:hAnsi="Times New Roman"/>
          <w:b/>
          <w:bCs/>
          <w:color w:val="000000"/>
          <w:sz w:val="28"/>
          <w:szCs w:val="28"/>
        </w:rPr>
        <w:t xml:space="preserve">, </w:t>
      </w:r>
      <w:r>
        <w:rPr>
          <w:rFonts w:ascii="Times New Roman" w:eastAsia="Times New Roman" w:hAnsi="Times New Roman"/>
          <w:b/>
          <w:bCs/>
          <w:color w:val="000000"/>
          <w:sz w:val="28"/>
          <w:szCs w:val="28"/>
        </w:rPr>
        <w:t xml:space="preserve">cán bộ, đảng viên phải thực sự nêu gương, </w:t>
      </w:r>
      <w:r w:rsidRPr="00D31A9F">
        <w:rPr>
          <w:rFonts w:ascii="Times New Roman" w:eastAsia="Times New Roman" w:hAnsi="Times New Roman"/>
          <w:b/>
          <w:bCs/>
          <w:color w:val="000000"/>
          <w:sz w:val="28"/>
          <w:szCs w:val="28"/>
        </w:rPr>
        <w:t>nói đi đôi v</w:t>
      </w:r>
      <w:r w:rsidRPr="00D31A9F">
        <w:rPr>
          <w:rFonts w:ascii="Times New Roman" w:hAnsi="Times New Roman"/>
          <w:b/>
          <w:sz w:val="28"/>
          <w:szCs w:val="28"/>
        </w:rPr>
        <w:t>ới làm</w:t>
      </w:r>
      <w:r w:rsidRPr="00D31A9F">
        <w:rPr>
          <w:rFonts w:ascii="Times New Roman" w:eastAsia="Times New Roman" w:hAnsi="Times New Roman"/>
          <w:b/>
          <w:bCs/>
          <w:color w:val="000000"/>
          <w:sz w:val="28"/>
          <w:szCs w:val="28"/>
        </w:rPr>
        <w:t xml:space="preserve"> </w:t>
      </w:r>
      <w:r>
        <w:rPr>
          <w:rFonts w:ascii="Times New Roman" w:eastAsia="Times New Roman" w:hAnsi="Times New Roman"/>
          <w:b/>
          <w:bCs/>
          <w:color w:val="000000"/>
          <w:sz w:val="28"/>
          <w:szCs w:val="28"/>
        </w:rPr>
        <w:t>trong rèn luyện phương pháp, tác phong làm việc.</w:t>
      </w:r>
    </w:p>
    <w:p w:rsidR="008329DD" w:rsidRPr="00D31A9F" w:rsidRDefault="008329DD" w:rsidP="005B2F63">
      <w:pPr>
        <w:spacing w:before="120" w:after="12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Theo Chủ tịch Hồ Chí Minh, việc nêu gương của cán bộ, đảng viên có tác dụng giáo dục quần chúng rất cao</w:t>
      </w:r>
      <w:r w:rsidR="00D31A9F">
        <w:rPr>
          <w:rFonts w:ascii="Times New Roman" w:eastAsia="Times New Roman" w:hAnsi="Times New Roman"/>
          <w:color w:val="000000"/>
          <w:sz w:val="28"/>
          <w:szCs w:val="28"/>
        </w:rPr>
        <w:t>, ph</w:t>
      </w:r>
      <w:r w:rsidR="00D31A9F" w:rsidRPr="00D31A9F">
        <w:rPr>
          <w:rFonts w:ascii="Times New Roman" w:eastAsia="Times New Roman" w:hAnsi="Times New Roman"/>
          <w:color w:val="000000"/>
          <w:sz w:val="28"/>
          <w:szCs w:val="28"/>
        </w:rPr>
        <w:t>ải</w:t>
      </w:r>
      <w:r w:rsidR="00D31A9F">
        <w:rPr>
          <w:rFonts w:ascii="Times New Roman" w:eastAsia="Times New Roman" w:hAnsi="Times New Roman"/>
          <w:color w:val="000000"/>
          <w:sz w:val="28"/>
          <w:szCs w:val="28"/>
        </w:rPr>
        <w:t xml:space="preserve"> n</w:t>
      </w:r>
      <w:r w:rsidR="00D31A9F" w:rsidRPr="00D31A9F">
        <w:rPr>
          <w:rFonts w:ascii="Times New Roman" w:eastAsia="Times New Roman" w:hAnsi="Times New Roman"/>
          <w:color w:val="000000"/>
          <w:sz w:val="28"/>
          <w:szCs w:val="28"/>
        </w:rPr>
        <w:t>ê</w:t>
      </w:r>
      <w:r w:rsidR="00D31A9F">
        <w:rPr>
          <w:rFonts w:ascii="Times New Roman" w:eastAsia="Times New Roman" w:hAnsi="Times New Roman"/>
          <w:color w:val="000000"/>
          <w:sz w:val="28"/>
          <w:szCs w:val="28"/>
        </w:rPr>
        <w:t>u g</w:t>
      </w:r>
      <w:r w:rsidR="00D31A9F" w:rsidRPr="00D31A9F">
        <w:rPr>
          <w:rFonts w:ascii="Times New Roman" w:eastAsia="Times New Roman" w:hAnsi="Times New Roman"/>
          <w:color w:val="000000"/>
          <w:sz w:val="28"/>
          <w:szCs w:val="28"/>
        </w:rPr>
        <w:t>ươ</w:t>
      </w:r>
      <w:r w:rsidR="00D31A9F">
        <w:rPr>
          <w:rFonts w:ascii="Times New Roman" w:eastAsia="Times New Roman" w:hAnsi="Times New Roman"/>
          <w:color w:val="000000"/>
          <w:sz w:val="28"/>
          <w:szCs w:val="28"/>
        </w:rPr>
        <w:t xml:space="preserve">ng </w:t>
      </w:r>
      <w:r w:rsidR="00D31A9F" w:rsidRPr="00D31A9F">
        <w:rPr>
          <w:rFonts w:ascii="Times New Roman" w:eastAsia="Times New Roman" w:hAnsi="Times New Roman"/>
          <w:color w:val="000000"/>
          <w:sz w:val="28"/>
          <w:szCs w:val="28"/>
        </w:rPr>
        <w:t>v</w:t>
      </w:r>
      <w:r w:rsidR="00D31A9F" w:rsidRPr="00D31A9F">
        <w:rPr>
          <w:rFonts w:ascii="Times New Roman" w:hAnsi="Times New Roman"/>
          <w:sz w:val="28"/>
          <w:szCs w:val="28"/>
        </w:rPr>
        <w:t>ề tinh thần phục vụ nhân dân</w:t>
      </w:r>
      <w:r>
        <w:rPr>
          <w:rFonts w:ascii="Times New Roman" w:eastAsia="Times New Roman" w:hAnsi="Times New Roman"/>
          <w:color w:val="000000"/>
          <w:sz w:val="28"/>
          <w:szCs w:val="28"/>
        </w:rPr>
        <w:t>.</w:t>
      </w:r>
      <w:r w:rsidRPr="008329DD">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r w:rsidR="00D31A9F">
        <w:rPr>
          <w:rFonts w:ascii="Times New Roman" w:eastAsia="Times New Roman" w:hAnsi="Times New Roman"/>
          <w:color w:val="000000"/>
          <w:sz w:val="28"/>
          <w:szCs w:val="28"/>
        </w:rPr>
        <w:t xml:space="preserve"> </w:t>
      </w:r>
      <w:r w:rsidR="00D31A9F" w:rsidRPr="00D31A9F">
        <w:rPr>
          <w:rFonts w:ascii="Times New Roman" w:eastAsia="Times New Roman" w:hAnsi="Times New Roman"/>
          <w:color w:val="000000"/>
          <w:sz w:val="28"/>
          <w:szCs w:val="28"/>
        </w:rPr>
        <w:t>Ngư</w:t>
      </w:r>
      <w:r w:rsidR="00D31A9F" w:rsidRPr="00D31A9F">
        <w:rPr>
          <w:rFonts w:ascii="Times New Roman" w:hAnsi="Times New Roman"/>
          <w:sz w:val="28"/>
          <w:szCs w:val="28"/>
        </w:rPr>
        <w:t>ời chủ trương lấy gương người tốt việc tốt để giáo dục lẫn nhau.</w:t>
      </w:r>
    </w:p>
    <w:p w:rsidR="00230B5B" w:rsidRDefault="00230B5B" w:rsidP="005B2F63">
      <w:pPr>
        <w:spacing w:before="120" w:after="120" w:line="360" w:lineRule="auto"/>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_ Người </w:t>
      </w:r>
      <w:r w:rsidR="00F74BDB">
        <w:rPr>
          <w:rFonts w:ascii="Times New Roman" w:eastAsia="Times New Roman" w:hAnsi="Times New Roman"/>
          <w:b/>
          <w:bCs/>
          <w:color w:val="000000"/>
          <w:sz w:val="28"/>
          <w:szCs w:val="28"/>
        </w:rPr>
        <w:t>l</w:t>
      </w:r>
      <w:r w:rsidR="00F74BDB" w:rsidRPr="00F74BDB">
        <w:rPr>
          <w:rFonts w:ascii="Times New Roman" w:eastAsia="Times New Roman" w:hAnsi="Times New Roman"/>
          <w:b/>
          <w:bCs/>
          <w:color w:val="000000"/>
          <w:sz w:val="28"/>
          <w:szCs w:val="28"/>
        </w:rPr>
        <w:t>ãnh</w:t>
      </w:r>
      <w:r w:rsidR="00F74BDB">
        <w:rPr>
          <w:rFonts w:ascii="Times New Roman" w:eastAsia="Times New Roman" w:hAnsi="Times New Roman"/>
          <w:b/>
          <w:bCs/>
          <w:color w:val="000000"/>
          <w:sz w:val="28"/>
          <w:szCs w:val="28"/>
        </w:rPr>
        <w:t xml:space="preserve"> </w:t>
      </w:r>
      <w:r w:rsidR="00F74BDB" w:rsidRPr="00F74BDB">
        <w:rPr>
          <w:rFonts w:ascii="Times New Roman" w:eastAsia="Times New Roman" w:hAnsi="Times New Roman"/>
          <w:b/>
          <w:bCs/>
          <w:color w:val="000000"/>
          <w:sz w:val="28"/>
          <w:szCs w:val="28"/>
        </w:rPr>
        <w:t>đạo</w:t>
      </w:r>
      <w:r w:rsidR="00F74BDB">
        <w:rPr>
          <w:rFonts w:ascii="Times New Roman" w:eastAsia="Times New Roman" w:hAnsi="Times New Roman"/>
          <w:b/>
          <w:bCs/>
          <w:color w:val="000000"/>
          <w:sz w:val="28"/>
          <w:szCs w:val="28"/>
        </w:rPr>
        <w:t xml:space="preserve">, </w:t>
      </w:r>
      <w:r>
        <w:rPr>
          <w:rFonts w:ascii="Times New Roman" w:eastAsia="Times New Roman" w:hAnsi="Times New Roman"/>
          <w:b/>
          <w:bCs/>
          <w:color w:val="000000"/>
          <w:sz w:val="28"/>
          <w:szCs w:val="28"/>
        </w:rPr>
        <w:t>cán bộ, đảng viên phải luôn nêu cao tính đảng, đề cao ý thức dân chủ, đoàn kết và kỷ luật.</w:t>
      </w:r>
    </w:p>
    <w:p w:rsidR="008329DD" w:rsidRDefault="008329DD" w:rsidP="005B2F63">
      <w:pPr>
        <w:spacing w:before="120" w:after="12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Đề cao tính đảng trong thực hiện chức trách, nhiệm vụ ở mọi điều kiện, hoàn cảnh.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w:t>
      </w:r>
    </w:p>
    <w:p w:rsidR="008329DD" w:rsidRDefault="008329DD" w:rsidP="005B2F63">
      <w:pPr>
        <w:spacing w:before="120" w:after="12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Phát huy dân chủ, giữ vững đoàn kết, kỷ luật trong công tác lãnh dạo, quản lý và trong hoạt động công t</w:t>
      </w:r>
      <w:r w:rsidRPr="008329DD">
        <w:rPr>
          <w:rFonts w:ascii="Times New Roman" w:eastAsia="Times New Roman" w:hAnsi="Times New Roman"/>
          <w:color w:val="000000"/>
          <w:sz w:val="28"/>
          <w:szCs w:val="28"/>
        </w:rPr>
        <w:t>á</w:t>
      </w:r>
      <w:r>
        <w:rPr>
          <w:rFonts w:ascii="Times New Roman" w:eastAsia="Times New Roman" w:hAnsi="Times New Roman"/>
          <w:color w:val="000000"/>
          <w:sz w:val="28"/>
          <w:szCs w:val="28"/>
        </w:rPr>
        <w:t>c tổ chức. Xây dựng và phát huy tốt dân chủ, đoàn kết và kỷ luật là biểu hiện của phương pháp, tác phong làm việc dân chủ của người cán bộ, đảng viên.</w:t>
      </w:r>
    </w:p>
    <w:p w:rsidR="00514DA7" w:rsidRPr="009D7E51" w:rsidRDefault="00514DA7" w:rsidP="005B2F63">
      <w:pPr>
        <w:spacing w:before="120" w:after="120" w:line="360" w:lineRule="auto"/>
        <w:jc w:val="both"/>
        <w:rPr>
          <w:rFonts w:ascii="Times New Roman" w:eastAsia="Times New Roman" w:hAnsi="Times New Roman"/>
          <w:b/>
          <w:i/>
          <w:color w:val="000000"/>
          <w:sz w:val="28"/>
          <w:szCs w:val="28"/>
        </w:rPr>
      </w:pPr>
      <w:r w:rsidRPr="009D7E51">
        <w:rPr>
          <w:rFonts w:ascii="Times New Roman" w:eastAsia="Times New Roman" w:hAnsi="Times New Roman"/>
          <w:b/>
          <w:i/>
          <w:color w:val="000000"/>
          <w:sz w:val="28"/>
          <w:szCs w:val="28"/>
        </w:rPr>
        <w:t xml:space="preserve">Câu 2: Qua nghiên cứu NQTW 7 khóa XII, đồng chí nhận thức như thế nào về công tác cán bộ và xây dựng đội ngũ cán bộ trong giai đoạn hiện nay. Liên hệ thực tiễn đơn vị. </w:t>
      </w:r>
    </w:p>
    <w:p w:rsidR="00514DA7" w:rsidRDefault="00F61153" w:rsidP="005B2F63">
      <w:pPr>
        <w:spacing w:before="120" w:after="120" w:line="360" w:lineRule="auto"/>
        <w:jc w:val="both"/>
        <w:rPr>
          <w:rFonts w:ascii="Times New Roman" w:hAnsi="Times New Roman"/>
          <w:sz w:val="28"/>
          <w:szCs w:val="28"/>
          <w:shd w:val="clear" w:color="auto" w:fill="FFFFFF"/>
        </w:rPr>
      </w:pPr>
      <w:r w:rsidRPr="00F61153">
        <w:rPr>
          <w:rFonts w:ascii="Times New Roman" w:hAnsi="Times New Roman"/>
          <w:sz w:val="28"/>
          <w:szCs w:val="28"/>
          <w:shd w:val="clear" w:color="auto" w:fill="FFFFFF"/>
        </w:rPr>
        <w:t>Qua học tậ</w:t>
      </w:r>
      <w:r>
        <w:rPr>
          <w:rFonts w:ascii="Times New Roman" w:hAnsi="Times New Roman"/>
          <w:sz w:val="28"/>
          <w:szCs w:val="28"/>
          <w:shd w:val="clear" w:color="auto" w:fill="FFFFFF"/>
        </w:rPr>
        <w:t xml:space="preserve">p </w:t>
      </w:r>
      <w:r w:rsidRPr="00F61153">
        <w:rPr>
          <w:rFonts w:ascii="Times New Roman" w:hAnsi="Times New Roman"/>
          <w:sz w:val="28"/>
          <w:szCs w:val="28"/>
          <w:shd w:val="clear" w:color="auto" w:fill="FFFFFF"/>
        </w:rPr>
        <w:t xml:space="preserve">nội dung của Nghị quyết Hội nghị Trung ương 7 khóa XII </w:t>
      </w:r>
      <w:r>
        <w:rPr>
          <w:rFonts w:ascii="Times New Roman" w:eastAsia="Times New Roman" w:hAnsi="Times New Roman"/>
          <w:color w:val="000000"/>
          <w:sz w:val="28"/>
          <w:szCs w:val="28"/>
        </w:rPr>
        <w:t>v</w:t>
      </w:r>
      <w:r w:rsidRPr="00514DA7">
        <w:rPr>
          <w:rFonts w:ascii="Times New Roman" w:eastAsia="Times New Roman" w:hAnsi="Times New Roman"/>
          <w:color w:val="000000"/>
          <w:sz w:val="28"/>
          <w:szCs w:val="28"/>
        </w:rPr>
        <w:t>ề</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ô</w:t>
      </w:r>
      <w:r>
        <w:rPr>
          <w:rFonts w:ascii="Times New Roman" w:eastAsia="Times New Roman" w:hAnsi="Times New Roman"/>
          <w:color w:val="000000"/>
          <w:sz w:val="28"/>
          <w:szCs w:val="28"/>
        </w:rPr>
        <w:t>ng t</w:t>
      </w:r>
      <w:r w:rsidRPr="00514DA7">
        <w:rPr>
          <w:rFonts w:ascii="Times New Roman" w:eastAsia="Times New Roman" w:hAnsi="Times New Roman"/>
          <w:color w:val="000000"/>
          <w:sz w:val="28"/>
          <w:szCs w:val="28"/>
        </w:rPr>
        <w:t>ác</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án</w:t>
      </w:r>
      <w:r>
        <w:rPr>
          <w:rFonts w:ascii="Times New Roman" w:eastAsia="Times New Roman" w:hAnsi="Times New Roman"/>
          <w:color w:val="000000"/>
          <w:sz w:val="28"/>
          <w:szCs w:val="28"/>
        </w:rPr>
        <w:t xml:space="preserve"> b</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 xml:space="preserve"> v</w:t>
      </w:r>
      <w:r w:rsidRPr="00514DA7">
        <w:rPr>
          <w:rFonts w:ascii="Times New Roman" w:eastAsia="Times New Roman" w:hAnsi="Times New Roman"/>
          <w:color w:val="000000"/>
          <w:sz w:val="28"/>
          <w:szCs w:val="28"/>
        </w:rPr>
        <w:t>à</w:t>
      </w:r>
      <w:r>
        <w:rPr>
          <w:rFonts w:ascii="Times New Roman" w:eastAsia="Times New Roman" w:hAnsi="Times New Roman"/>
          <w:color w:val="000000"/>
          <w:sz w:val="28"/>
          <w:szCs w:val="28"/>
        </w:rPr>
        <w:t xml:space="preserve"> x</w:t>
      </w:r>
      <w:r w:rsidRPr="00514DA7">
        <w:rPr>
          <w:rFonts w:ascii="Times New Roman" w:eastAsia="Times New Roman" w:hAnsi="Times New Roman"/>
          <w:color w:val="000000"/>
          <w:sz w:val="28"/>
          <w:szCs w:val="28"/>
        </w:rPr>
        <w:t>â</w:t>
      </w:r>
      <w:r>
        <w:rPr>
          <w:rFonts w:ascii="Times New Roman" w:eastAsia="Times New Roman" w:hAnsi="Times New Roman"/>
          <w:color w:val="000000"/>
          <w:sz w:val="28"/>
          <w:szCs w:val="28"/>
        </w:rPr>
        <w:t>y d</w:t>
      </w:r>
      <w:r w:rsidRPr="00514DA7">
        <w:rPr>
          <w:rFonts w:ascii="Times New Roman" w:eastAsia="Times New Roman" w:hAnsi="Times New Roman"/>
          <w:color w:val="000000"/>
          <w:sz w:val="28"/>
          <w:szCs w:val="28"/>
        </w:rPr>
        <w:t>ựng</w:t>
      </w:r>
      <w:r>
        <w:rPr>
          <w:rFonts w:ascii="Times New Roman" w:eastAsia="Times New Roman" w:hAnsi="Times New Roman"/>
          <w:color w:val="000000"/>
          <w:sz w:val="28"/>
          <w:szCs w:val="28"/>
        </w:rPr>
        <w:t xml:space="preserve"> đ</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i ng</w:t>
      </w:r>
      <w:r w:rsidRPr="00514DA7">
        <w:rPr>
          <w:rFonts w:ascii="Times New Roman" w:eastAsia="Times New Roman" w:hAnsi="Times New Roman"/>
          <w:color w:val="000000"/>
          <w:sz w:val="28"/>
          <w:szCs w:val="28"/>
        </w:rPr>
        <w:t>ũ</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án</w:t>
      </w:r>
      <w:r>
        <w:rPr>
          <w:rFonts w:ascii="Times New Roman" w:eastAsia="Times New Roman" w:hAnsi="Times New Roman"/>
          <w:color w:val="000000"/>
          <w:sz w:val="28"/>
          <w:szCs w:val="28"/>
        </w:rPr>
        <w:t xml:space="preserve"> b</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 xml:space="preserve"> trong giai </w:t>
      </w:r>
      <w:r w:rsidRPr="00514DA7">
        <w:rPr>
          <w:rFonts w:ascii="Times New Roman" w:eastAsia="Times New Roman" w:hAnsi="Times New Roman"/>
          <w:color w:val="000000"/>
          <w:sz w:val="28"/>
          <w:szCs w:val="28"/>
        </w:rPr>
        <w:t>đ</w:t>
      </w:r>
      <w:r>
        <w:rPr>
          <w:rFonts w:ascii="Times New Roman" w:eastAsia="Times New Roman" w:hAnsi="Times New Roman"/>
          <w:color w:val="000000"/>
          <w:sz w:val="28"/>
          <w:szCs w:val="28"/>
        </w:rPr>
        <w:t>o</w:t>
      </w:r>
      <w:r w:rsidRPr="00514DA7">
        <w:rPr>
          <w:rFonts w:ascii="Times New Roman" w:eastAsia="Times New Roman" w:hAnsi="Times New Roman"/>
          <w:color w:val="000000"/>
          <w:sz w:val="28"/>
          <w:szCs w:val="28"/>
        </w:rPr>
        <w:t>ạn</w:t>
      </w:r>
      <w:r>
        <w:rPr>
          <w:rFonts w:ascii="Times New Roman" w:eastAsia="Times New Roman" w:hAnsi="Times New Roman"/>
          <w:color w:val="000000"/>
          <w:sz w:val="28"/>
          <w:szCs w:val="28"/>
        </w:rPr>
        <w:t xml:space="preserve"> hi</w:t>
      </w:r>
      <w:r w:rsidRPr="00514DA7">
        <w:rPr>
          <w:rFonts w:ascii="Times New Roman" w:eastAsia="Times New Roman" w:hAnsi="Times New Roman"/>
          <w:color w:val="000000"/>
          <w:sz w:val="28"/>
          <w:szCs w:val="28"/>
        </w:rPr>
        <w:t>ệ</w:t>
      </w:r>
      <w:r>
        <w:rPr>
          <w:rFonts w:ascii="Times New Roman" w:eastAsia="Times New Roman" w:hAnsi="Times New Roman"/>
          <w:color w:val="000000"/>
          <w:sz w:val="28"/>
          <w:szCs w:val="28"/>
        </w:rPr>
        <w:t>n nay,</w:t>
      </w:r>
      <w:r w:rsidRPr="00F6115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t</w:t>
      </w:r>
      <w:r w:rsidRPr="00F61153">
        <w:t xml:space="preserve"> </w:t>
      </w:r>
      <w:r w:rsidRPr="00F61153">
        <w:rPr>
          <w:rFonts w:ascii="Times New Roman" w:hAnsi="Times New Roman"/>
          <w:sz w:val="28"/>
          <w:szCs w:val="28"/>
          <w:shd w:val="clear" w:color="auto" w:fill="FFFFFF"/>
        </w:rPr>
        <w:t>ô</w:t>
      </w:r>
      <w:r>
        <w:rPr>
          <w:rFonts w:ascii="Times New Roman" w:hAnsi="Times New Roman"/>
          <w:sz w:val="28"/>
          <w:szCs w:val="28"/>
          <w:shd w:val="clear" w:color="auto" w:fill="FFFFFF"/>
        </w:rPr>
        <w:t>i</w:t>
      </w:r>
      <w:r w:rsidRPr="00F61153">
        <w:rPr>
          <w:rFonts w:ascii="Times New Roman" w:hAnsi="Times New Roman"/>
          <w:sz w:val="28"/>
          <w:szCs w:val="28"/>
          <w:shd w:val="clear" w:color="auto" w:fill="FFFFFF"/>
        </w:rPr>
        <w:t xml:space="preserve"> đã nhận thức được những vấn đề cơ bản như sau:</w:t>
      </w:r>
    </w:p>
    <w:p w:rsidR="00F61153" w:rsidRDefault="00BF188D" w:rsidP="005B2F63">
      <w:pPr>
        <w:spacing w:before="120" w:after="120" w:line="360" w:lineRule="auto"/>
        <w:jc w:val="both"/>
        <w:rPr>
          <w:rFonts w:ascii="Times New Roman" w:hAnsi="Times New Roman"/>
          <w:sz w:val="28"/>
          <w:szCs w:val="28"/>
        </w:rPr>
      </w:pPr>
      <w:r w:rsidRPr="00BF188D">
        <w:rPr>
          <w:rFonts w:ascii="Times New Roman" w:eastAsia="Times New Roman" w:hAnsi="Times New Roman"/>
          <w:color w:val="000000"/>
          <w:sz w:val="28"/>
          <w:szCs w:val="28"/>
        </w:rPr>
        <w:lastRenderedPageBreak/>
        <w:t>Sau hơn 20 năm th</w:t>
      </w:r>
      <w:r w:rsidRPr="00BF188D">
        <w:rPr>
          <w:rFonts w:ascii="Times New Roman" w:hAnsi="Times New Roman"/>
          <w:sz w:val="28"/>
          <w:szCs w:val="28"/>
        </w:rPr>
        <w:t>ực hiện NQTW 3 khóa VIII</w:t>
      </w:r>
      <w:r>
        <w:rPr>
          <w:rFonts w:ascii="Times New Roman" w:hAnsi="Times New Roman"/>
          <w:sz w:val="28"/>
          <w:szCs w:val="28"/>
        </w:rPr>
        <w:t xml:space="preserve"> v</w:t>
      </w:r>
      <w:r w:rsidRPr="00BF188D">
        <w:rPr>
          <w:rFonts w:ascii="Times New Roman" w:hAnsi="Times New Roman"/>
          <w:sz w:val="28"/>
          <w:szCs w:val="28"/>
        </w:rPr>
        <w:t>ề</w:t>
      </w:r>
      <w:r>
        <w:rPr>
          <w:rFonts w:ascii="Times New Roman" w:hAnsi="Times New Roman"/>
          <w:sz w:val="28"/>
          <w:szCs w:val="28"/>
        </w:rPr>
        <w:t xml:space="preserve"> </w:t>
      </w:r>
      <w:r w:rsidRPr="00BF188D">
        <w:rPr>
          <w:rFonts w:ascii="Times New Roman" w:hAnsi="Times New Roman"/>
          <w:sz w:val="28"/>
          <w:szCs w:val="28"/>
        </w:rPr>
        <w:t>chiến lược cán bộ, đội ngũ cán bộ các cấp có bước trưởng thành, phát triển về nhiều mặt</w:t>
      </w:r>
      <w:r>
        <w:rPr>
          <w:rFonts w:ascii="Times New Roman" w:hAnsi="Times New Roman"/>
          <w:sz w:val="28"/>
          <w:szCs w:val="28"/>
        </w:rPr>
        <w:t xml:space="preserve">. </w:t>
      </w:r>
      <w:r w:rsidR="007B2D21">
        <w:rPr>
          <w:rFonts w:ascii="Times New Roman" w:hAnsi="Times New Roman"/>
          <w:sz w:val="28"/>
          <w:szCs w:val="28"/>
        </w:rPr>
        <w:t>T</w:t>
      </w:r>
      <w:r>
        <w:rPr>
          <w:rFonts w:ascii="Times New Roman" w:hAnsi="Times New Roman"/>
          <w:sz w:val="28"/>
          <w:szCs w:val="28"/>
        </w:rPr>
        <w:t>uy nhi</w:t>
      </w:r>
      <w:r w:rsidRPr="00BF188D">
        <w:rPr>
          <w:rFonts w:ascii="Times New Roman" w:hAnsi="Times New Roman"/>
          <w:sz w:val="28"/>
          <w:szCs w:val="28"/>
        </w:rPr>
        <w:t>ê</w:t>
      </w:r>
      <w:r>
        <w:rPr>
          <w:rFonts w:ascii="Times New Roman" w:hAnsi="Times New Roman"/>
          <w:sz w:val="28"/>
          <w:szCs w:val="28"/>
        </w:rPr>
        <w:t>n nh</w:t>
      </w:r>
      <w:r w:rsidRPr="00BF188D">
        <w:rPr>
          <w:rFonts w:ascii="Times New Roman" w:hAnsi="Times New Roman"/>
          <w:sz w:val="28"/>
          <w:szCs w:val="28"/>
        </w:rPr>
        <w:t>ìn</w:t>
      </w:r>
      <w:r>
        <w:rPr>
          <w:rFonts w:ascii="Times New Roman" w:hAnsi="Times New Roman"/>
          <w:sz w:val="28"/>
          <w:szCs w:val="28"/>
        </w:rPr>
        <w:t xml:space="preserve"> t</w:t>
      </w:r>
      <w:r w:rsidRPr="00F06626">
        <w:rPr>
          <w:rFonts w:ascii="Times New Roman" w:hAnsi="Times New Roman"/>
          <w:sz w:val="28"/>
          <w:szCs w:val="28"/>
        </w:rPr>
        <w:t>ổng thể đội ngũ cán bộ đông nhưng chưa mạnh, tình trạng vừa thừa vừa thiếu cán bộ xảy ra nhiều nơi, thiếu cán</w:t>
      </w:r>
      <w:r w:rsidR="00F06626">
        <w:rPr>
          <w:rFonts w:ascii="Times New Roman" w:hAnsi="Times New Roman"/>
          <w:sz w:val="28"/>
          <w:szCs w:val="28"/>
        </w:rPr>
        <w:t xml:space="preserve"> </w:t>
      </w:r>
      <w:r w:rsidRPr="00F06626">
        <w:rPr>
          <w:rFonts w:ascii="Times New Roman" w:hAnsi="Times New Roman"/>
          <w:sz w:val="28"/>
          <w:szCs w:val="28"/>
        </w:rPr>
        <w:t>bộ quản lý giỏi</w:t>
      </w:r>
      <w:r w:rsidR="00F06626">
        <w:rPr>
          <w:rFonts w:ascii="Times New Roman" w:hAnsi="Times New Roman"/>
          <w:sz w:val="28"/>
          <w:szCs w:val="28"/>
        </w:rPr>
        <w:t>, n</w:t>
      </w:r>
      <w:r w:rsidRPr="00F06626">
        <w:rPr>
          <w:rFonts w:ascii="Times New Roman" w:hAnsi="Times New Roman"/>
          <w:sz w:val="28"/>
          <w:szCs w:val="28"/>
        </w:rPr>
        <w:t>ăng lực chưa đều làm việc thiếu tính chuyên nghiệp</w:t>
      </w:r>
      <w:r w:rsidR="00F06626" w:rsidRPr="00F06626">
        <w:rPr>
          <w:rFonts w:ascii="Times New Roman" w:hAnsi="Times New Roman"/>
          <w:sz w:val="28"/>
          <w:szCs w:val="28"/>
        </w:rPr>
        <w:t>, khả năng làm việc trong môi trường quốc tế còn nhiều hạn chế. Một bộ phận không nhỏ phai nhạt lý tưởng, suy thoái lý tưởng chính trị đạo đức, lối sống, một số cán bộ lãnh đạo thiếu gương mẫu, năng lực phẩm chất chưa ngang tầm nhiệm vụ, quan liêu , tham nhũng… tiếp tay nạn chạy chức chạy quyền gây mất niềm tin cho quần chúng</w:t>
      </w:r>
      <w:r w:rsidR="007B2D21">
        <w:rPr>
          <w:rFonts w:ascii="Times New Roman" w:hAnsi="Times New Roman"/>
          <w:sz w:val="28"/>
          <w:szCs w:val="28"/>
        </w:rPr>
        <w:t>.</w:t>
      </w:r>
    </w:p>
    <w:p w:rsidR="004F36AD" w:rsidRPr="004F36AD" w:rsidRDefault="007B2D21" w:rsidP="005B2F63">
      <w:pPr>
        <w:pStyle w:val="NormalWeb"/>
        <w:shd w:val="clear" w:color="auto" w:fill="FFFFFF"/>
        <w:spacing w:before="0" w:beforeAutospacing="0" w:after="0" w:afterAutospacing="0" w:line="360" w:lineRule="auto"/>
        <w:ind w:firstLine="567"/>
        <w:jc w:val="both"/>
        <w:rPr>
          <w:sz w:val="28"/>
          <w:szCs w:val="28"/>
        </w:rPr>
      </w:pPr>
      <w:r w:rsidRPr="004F36AD">
        <w:rPr>
          <w:sz w:val="28"/>
          <w:szCs w:val="28"/>
        </w:rPr>
        <w:t>Trong những năm tới tình hình thế giới tiếp tục diễn biến phức tạp. Hòa</w:t>
      </w:r>
      <w:r w:rsidR="00335129">
        <w:rPr>
          <w:sz w:val="28"/>
          <w:szCs w:val="28"/>
        </w:rPr>
        <w:t xml:space="preserve"> b</w:t>
      </w:r>
      <w:r w:rsidRPr="004F36AD">
        <w:rPr>
          <w:sz w:val="28"/>
          <w:szCs w:val="28"/>
        </w:rPr>
        <w:t>ình, hợp tác và phát triển vẫn là xu thế chủ đạo</w:t>
      </w:r>
      <w:r w:rsidR="004F36AD" w:rsidRPr="004F36AD">
        <w:rPr>
          <w:sz w:val="28"/>
          <w:szCs w:val="28"/>
        </w:rPr>
        <w:t xml:space="preserve">. </w:t>
      </w:r>
      <w:r w:rsidR="00335129">
        <w:rPr>
          <w:sz w:val="28"/>
          <w:szCs w:val="28"/>
        </w:rPr>
        <w:t>S</w:t>
      </w:r>
      <w:r w:rsidR="004F36AD" w:rsidRPr="004F36AD">
        <w:rPr>
          <w:sz w:val="28"/>
          <w:szCs w:val="28"/>
        </w:rPr>
        <w:t>ự bùng nổ cách mạng khoa học công nghệ 4.0 và xu hướng quốc tế hóa nguồn nhân lực là thách th</w:t>
      </w:r>
      <w:r w:rsidR="00335129" w:rsidRPr="00335129">
        <w:rPr>
          <w:sz w:val="28"/>
          <w:szCs w:val="28"/>
        </w:rPr>
        <w:t>ứ</w:t>
      </w:r>
      <w:r w:rsidR="004F36AD" w:rsidRPr="004F36AD">
        <w:rPr>
          <w:sz w:val="28"/>
          <w:szCs w:val="28"/>
        </w:rPr>
        <w:t>c và thời cơ với nước ta. Sự ch</w:t>
      </w:r>
      <w:r w:rsidR="00335129" w:rsidRPr="00335129">
        <w:rPr>
          <w:sz w:val="28"/>
          <w:szCs w:val="28"/>
        </w:rPr>
        <w:t>ố</w:t>
      </w:r>
      <w:r w:rsidR="004F36AD" w:rsidRPr="004F36AD">
        <w:rPr>
          <w:sz w:val="28"/>
          <w:szCs w:val="28"/>
        </w:rPr>
        <w:t xml:space="preserve">ng phá của thế lực thù địch ngày càng tinh vi phức tạp nhất là trong kỷ nguyên số. Do đó, </w:t>
      </w:r>
      <w:r w:rsidR="00275CD0">
        <w:rPr>
          <w:b/>
          <w:bCs/>
          <w:sz w:val="28"/>
          <w:szCs w:val="28"/>
        </w:rPr>
        <w:t xml:space="preserve">NQTW </w:t>
      </w:r>
      <w:r w:rsidR="004F36AD" w:rsidRPr="004F36AD">
        <w:rPr>
          <w:sz w:val="28"/>
          <w:szCs w:val="28"/>
        </w:rPr>
        <w:t>về "Tập trung xây dựng đội ngũ cán bộ các cấp, nhất là cấp chiến lược đủ phẩm chất, năng lực và uy tín, ngang tầm nhiệm vụ" là cấp thiết</w:t>
      </w:r>
      <w:r w:rsidR="00275CD0" w:rsidRPr="00275CD0">
        <w:rPr>
          <w:rFonts w:eastAsia="Times New Roman"/>
          <w:color w:val="000000"/>
          <w:sz w:val="28"/>
          <w:szCs w:val="28"/>
        </w:rPr>
        <w:t xml:space="preserve"> đ</w:t>
      </w:r>
      <w:r w:rsidR="00275CD0" w:rsidRPr="00275CD0">
        <w:rPr>
          <w:sz w:val="28"/>
          <w:szCs w:val="28"/>
        </w:rPr>
        <w:t>ối với</w:t>
      </w:r>
      <w:r w:rsidR="00275CD0">
        <w:rPr>
          <w:rFonts w:eastAsia="Times New Roman"/>
          <w:color w:val="000000"/>
          <w:sz w:val="28"/>
          <w:szCs w:val="28"/>
        </w:rPr>
        <w:t xml:space="preserve"> c</w:t>
      </w:r>
      <w:r w:rsidR="00275CD0" w:rsidRPr="00514DA7">
        <w:rPr>
          <w:rFonts w:eastAsia="Times New Roman"/>
          <w:color w:val="000000"/>
          <w:sz w:val="28"/>
          <w:szCs w:val="28"/>
        </w:rPr>
        <w:t>ô</w:t>
      </w:r>
      <w:r w:rsidR="00275CD0">
        <w:rPr>
          <w:rFonts w:eastAsia="Times New Roman"/>
          <w:color w:val="000000"/>
          <w:sz w:val="28"/>
          <w:szCs w:val="28"/>
        </w:rPr>
        <w:t>ng t</w:t>
      </w:r>
      <w:r w:rsidR="00275CD0" w:rsidRPr="00514DA7">
        <w:rPr>
          <w:rFonts w:eastAsia="Times New Roman"/>
          <w:color w:val="000000"/>
          <w:sz w:val="28"/>
          <w:szCs w:val="28"/>
        </w:rPr>
        <w:t>ác</w:t>
      </w:r>
      <w:r w:rsidR="00275CD0">
        <w:rPr>
          <w:rFonts w:eastAsia="Times New Roman"/>
          <w:color w:val="000000"/>
          <w:sz w:val="28"/>
          <w:szCs w:val="28"/>
        </w:rPr>
        <w:t xml:space="preserve"> c</w:t>
      </w:r>
      <w:r w:rsidR="00275CD0" w:rsidRPr="00514DA7">
        <w:rPr>
          <w:rFonts w:eastAsia="Times New Roman"/>
          <w:color w:val="000000"/>
          <w:sz w:val="28"/>
          <w:szCs w:val="28"/>
        </w:rPr>
        <w:t>án</w:t>
      </w:r>
      <w:r w:rsidR="00275CD0">
        <w:rPr>
          <w:rFonts w:eastAsia="Times New Roman"/>
          <w:color w:val="000000"/>
          <w:sz w:val="28"/>
          <w:szCs w:val="28"/>
        </w:rPr>
        <w:t xml:space="preserve"> b</w:t>
      </w:r>
      <w:r w:rsidR="00275CD0" w:rsidRPr="00514DA7">
        <w:rPr>
          <w:rFonts w:eastAsia="Times New Roman"/>
          <w:color w:val="000000"/>
          <w:sz w:val="28"/>
          <w:szCs w:val="28"/>
        </w:rPr>
        <w:t>ộ</w:t>
      </w:r>
      <w:r w:rsidR="00275CD0">
        <w:rPr>
          <w:rFonts w:eastAsia="Times New Roman"/>
          <w:color w:val="000000"/>
          <w:sz w:val="28"/>
          <w:szCs w:val="28"/>
        </w:rPr>
        <w:t xml:space="preserve"> v</w:t>
      </w:r>
      <w:r w:rsidR="00275CD0" w:rsidRPr="00514DA7">
        <w:rPr>
          <w:rFonts w:eastAsia="Times New Roman"/>
          <w:color w:val="000000"/>
          <w:sz w:val="28"/>
          <w:szCs w:val="28"/>
        </w:rPr>
        <w:t>à</w:t>
      </w:r>
      <w:r w:rsidR="00275CD0">
        <w:rPr>
          <w:rFonts w:eastAsia="Times New Roman"/>
          <w:color w:val="000000"/>
          <w:sz w:val="28"/>
          <w:szCs w:val="28"/>
        </w:rPr>
        <w:t xml:space="preserve"> x</w:t>
      </w:r>
      <w:r w:rsidR="00275CD0" w:rsidRPr="00514DA7">
        <w:rPr>
          <w:rFonts w:eastAsia="Times New Roman"/>
          <w:color w:val="000000"/>
          <w:sz w:val="28"/>
          <w:szCs w:val="28"/>
        </w:rPr>
        <w:t>â</w:t>
      </w:r>
      <w:r w:rsidR="00275CD0">
        <w:rPr>
          <w:rFonts w:eastAsia="Times New Roman"/>
          <w:color w:val="000000"/>
          <w:sz w:val="28"/>
          <w:szCs w:val="28"/>
        </w:rPr>
        <w:t>y d</w:t>
      </w:r>
      <w:r w:rsidR="00275CD0" w:rsidRPr="00514DA7">
        <w:rPr>
          <w:rFonts w:eastAsia="Times New Roman"/>
          <w:color w:val="000000"/>
          <w:sz w:val="28"/>
          <w:szCs w:val="28"/>
        </w:rPr>
        <w:t>ựng</w:t>
      </w:r>
      <w:r w:rsidR="00275CD0">
        <w:rPr>
          <w:rFonts w:eastAsia="Times New Roman"/>
          <w:color w:val="000000"/>
          <w:sz w:val="28"/>
          <w:szCs w:val="28"/>
        </w:rPr>
        <w:t xml:space="preserve"> đ</w:t>
      </w:r>
      <w:r w:rsidR="00275CD0" w:rsidRPr="00514DA7">
        <w:rPr>
          <w:rFonts w:eastAsia="Times New Roman"/>
          <w:color w:val="000000"/>
          <w:sz w:val="28"/>
          <w:szCs w:val="28"/>
        </w:rPr>
        <w:t>ộ</w:t>
      </w:r>
      <w:r w:rsidR="00275CD0">
        <w:rPr>
          <w:rFonts w:eastAsia="Times New Roman"/>
          <w:color w:val="000000"/>
          <w:sz w:val="28"/>
          <w:szCs w:val="28"/>
        </w:rPr>
        <w:t>i ng</w:t>
      </w:r>
      <w:r w:rsidR="00275CD0" w:rsidRPr="00514DA7">
        <w:rPr>
          <w:rFonts w:eastAsia="Times New Roman"/>
          <w:color w:val="000000"/>
          <w:sz w:val="28"/>
          <w:szCs w:val="28"/>
        </w:rPr>
        <w:t>ũ</w:t>
      </w:r>
      <w:r w:rsidR="00275CD0">
        <w:rPr>
          <w:rFonts w:eastAsia="Times New Roman"/>
          <w:color w:val="000000"/>
          <w:sz w:val="28"/>
          <w:szCs w:val="28"/>
        </w:rPr>
        <w:t xml:space="preserve"> c</w:t>
      </w:r>
      <w:r w:rsidR="00275CD0" w:rsidRPr="00514DA7">
        <w:rPr>
          <w:rFonts w:eastAsia="Times New Roman"/>
          <w:color w:val="000000"/>
          <w:sz w:val="28"/>
          <w:szCs w:val="28"/>
        </w:rPr>
        <w:t>án</w:t>
      </w:r>
      <w:r w:rsidR="00275CD0">
        <w:rPr>
          <w:rFonts w:eastAsia="Times New Roman"/>
          <w:color w:val="000000"/>
          <w:sz w:val="28"/>
          <w:szCs w:val="28"/>
        </w:rPr>
        <w:t xml:space="preserve"> b</w:t>
      </w:r>
      <w:r w:rsidR="00275CD0" w:rsidRPr="00514DA7">
        <w:rPr>
          <w:rFonts w:eastAsia="Times New Roman"/>
          <w:color w:val="000000"/>
          <w:sz w:val="28"/>
          <w:szCs w:val="28"/>
        </w:rPr>
        <w:t>ộ</w:t>
      </w:r>
      <w:r w:rsidR="00275CD0">
        <w:rPr>
          <w:rFonts w:eastAsia="Times New Roman"/>
          <w:color w:val="000000"/>
          <w:sz w:val="28"/>
          <w:szCs w:val="28"/>
        </w:rPr>
        <w:t xml:space="preserve"> trong giai </w:t>
      </w:r>
      <w:r w:rsidR="00275CD0" w:rsidRPr="00514DA7">
        <w:rPr>
          <w:rFonts w:eastAsia="Times New Roman"/>
          <w:color w:val="000000"/>
          <w:sz w:val="28"/>
          <w:szCs w:val="28"/>
        </w:rPr>
        <w:t>đ</w:t>
      </w:r>
      <w:r w:rsidR="00275CD0">
        <w:rPr>
          <w:rFonts w:eastAsia="Times New Roman"/>
          <w:color w:val="000000"/>
          <w:sz w:val="28"/>
          <w:szCs w:val="28"/>
        </w:rPr>
        <w:t>o</w:t>
      </w:r>
      <w:r w:rsidR="00275CD0" w:rsidRPr="00514DA7">
        <w:rPr>
          <w:rFonts w:eastAsia="Times New Roman"/>
          <w:color w:val="000000"/>
          <w:sz w:val="28"/>
          <w:szCs w:val="28"/>
        </w:rPr>
        <w:t>ạn</w:t>
      </w:r>
      <w:r w:rsidR="00275CD0">
        <w:rPr>
          <w:rFonts w:eastAsia="Times New Roman"/>
          <w:color w:val="000000"/>
          <w:sz w:val="28"/>
          <w:szCs w:val="28"/>
        </w:rPr>
        <w:t xml:space="preserve"> hi</w:t>
      </w:r>
      <w:r w:rsidR="00275CD0" w:rsidRPr="00514DA7">
        <w:rPr>
          <w:rFonts w:eastAsia="Times New Roman"/>
          <w:color w:val="000000"/>
          <w:sz w:val="28"/>
          <w:szCs w:val="28"/>
        </w:rPr>
        <w:t>ệ</w:t>
      </w:r>
      <w:r w:rsidR="00275CD0">
        <w:rPr>
          <w:rFonts w:eastAsia="Times New Roman"/>
          <w:color w:val="000000"/>
          <w:sz w:val="28"/>
          <w:szCs w:val="28"/>
        </w:rPr>
        <w:t>n nay</w:t>
      </w:r>
      <w:r w:rsidR="004F36AD" w:rsidRPr="004F36AD">
        <w:rPr>
          <w:sz w:val="28"/>
          <w:szCs w:val="28"/>
        </w:rPr>
        <w:t>.</w:t>
      </w:r>
    </w:p>
    <w:p w:rsidR="004F36AD" w:rsidRPr="004F36AD" w:rsidRDefault="004F36AD" w:rsidP="005B2F63">
      <w:pPr>
        <w:shd w:val="clear" w:color="auto" w:fill="FFFFFF"/>
        <w:spacing w:after="0" w:line="360" w:lineRule="auto"/>
        <w:ind w:firstLine="567"/>
        <w:jc w:val="both"/>
        <w:rPr>
          <w:rFonts w:ascii="Times New Roman" w:eastAsia="SimSun" w:hAnsi="Times New Roman"/>
          <w:sz w:val="28"/>
          <w:szCs w:val="28"/>
          <w:lang w:eastAsia="zh-CN"/>
        </w:rPr>
      </w:pPr>
      <w:r w:rsidRPr="004F36AD">
        <w:rPr>
          <w:rFonts w:ascii="Times New Roman" w:eastAsia="SimSun" w:hAnsi="Times New Roman"/>
          <w:sz w:val="28"/>
          <w:szCs w:val="28"/>
          <w:lang w:eastAsia="zh-CN"/>
        </w:rPr>
        <w:t>Nghị quyết đặt ra mục tiêu tổng quát: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 </w:t>
      </w:r>
    </w:p>
    <w:p w:rsidR="004F36AD" w:rsidRPr="004F36AD" w:rsidRDefault="004F36AD" w:rsidP="005B2F63">
      <w:pPr>
        <w:shd w:val="clear" w:color="auto" w:fill="FFFFFF"/>
        <w:spacing w:after="0" w:line="360" w:lineRule="auto"/>
        <w:ind w:firstLine="567"/>
        <w:jc w:val="both"/>
        <w:rPr>
          <w:rFonts w:ascii="Times New Roman" w:eastAsia="SimSun" w:hAnsi="Times New Roman"/>
          <w:sz w:val="28"/>
          <w:szCs w:val="28"/>
          <w:lang w:eastAsia="zh-CN"/>
        </w:rPr>
      </w:pPr>
      <w:r w:rsidRPr="004F36AD">
        <w:rPr>
          <w:rFonts w:ascii="Times New Roman" w:eastAsia="SimSun" w:hAnsi="Times New Roman"/>
          <w:sz w:val="28"/>
          <w:szCs w:val="28"/>
          <w:lang w:eastAsia="zh-CN"/>
        </w:rPr>
        <w:t xml:space="preserve">Về mục tiêu cụ thể, Nghị quyết nêu rõ, đến năm 2020, thể chế hóa, cụ thể hóa Nghị quyết thành các quy định của Đảng và chính sách, pháp luật của Nhà nước về công tác cán bộ, xây dựng và quản lý đội ngũ cán bộ; hoàn thiện cơ chế kiểm soát quyền lực; kiên quyết xóa bỏ tệ chạy chức, chạy quyền; ngăn chặn và đẩy lùi tình </w:t>
      </w:r>
      <w:r w:rsidRPr="004F36AD">
        <w:rPr>
          <w:rFonts w:ascii="Times New Roman" w:eastAsia="SimSun" w:hAnsi="Times New Roman"/>
          <w:sz w:val="28"/>
          <w:szCs w:val="28"/>
          <w:lang w:eastAsia="zh-CN"/>
        </w:rPr>
        <w:lastRenderedPageBreak/>
        <w:t>trạng suy thoái, “tự diễn biến”, “tự chuyển hóa” trong cán bộ, đảng viên; đẩy mạnh thực hiện chủ trương bố trí bí thư cấp ủy cấp tỉnh, cấp huyện không là người địa phương; Đến năm 2025, tiếp tục hoàn thiện, chuẩn hóa, đồng bộ các quy định, quy chế, quy trình về công tác cán bộ; cơ bản bố trí bí thư cấp ủy cấp tỉnh không là người địa phương và hoàn thành ở cấp huyện. Đến năm 2030, xây dựng được đội ngũ cán bộ các cấp chuyên nghiệp, có chất lượng cao, có số lượng, cơ cấu hợp lý, bảo đảm sự chuyển giao thế hệ một cách vững vàng; cơ bản xây dựng được đội ngũ cán bộ lãnh đạo, quản lý các cấp, nhất là cấp chiến lược ngang tầm nhiệm vụ.</w:t>
      </w:r>
    </w:p>
    <w:p w:rsidR="007B2D21" w:rsidRPr="007B2D21" w:rsidRDefault="007B2D21" w:rsidP="005B2F63">
      <w:pPr>
        <w:shd w:val="clear" w:color="auto" w:fill="FFFFFF"/>
        <w:spacing w:after="0" w:line="360" w:lineRule="auto"/>
        <w:ind w:firstLine="567"/>
        <w:jc w:val="both"/>
        <w:rPr>
          <w:rFonts w:ascii="Times New Roman" w:eastAsia="SimSun" w:hAnsi="Times New Roman"/>
          <w:b/>
          <w:sz w:val="28"/>
          <w:szCs w:val="28"/>
          <w:lang w:eastAsia="zh-CN"/>
        </w:rPr>
      </w:pPr>
      <w:r w:rsidRPr="007B2D21">
        <w:rPr>
          <w:rFonts w:ascii="Times New Roman" w:eastAsia="SimSun" w:hAnsi="Times New Roman"/>
          <w:b/>
          <w:sz w:val="28"/>
          <w:szCs w:val="28"/>
          <w:lang w:eastAsia="zh-CN"/>
        </w:rPr>
        <w:t>Liên hệ t</w:t>
      </w:r>
      <w:r w:rsidR="00861C35">
        <w:rPr>
          <w:rFonts w:ascii="Times New Roman" w:eastAsia="SimSun" w:hAnsi="Times New Roman"/>
          <w:b/>
          <w:sz w:val="28"/>
          <w:szCs w:val="28"/>
          <w:lang w:eastAsia="zh-CN"/>
        </w:rPr>
        <w:t>h</w:t>
      </w:r>
      <w:r w:rsidR="00861C35" w:rsidRPr="00861C35">
        <w:rPr>
          <w:rFonts w:ascii="Times New Roman" w:eastAsia="SimSun" w:hAnsi="Times New Roman"/>
          <w:b/>
          <w:sz w:val="28"/>
          <w:szCs w:val="28"/>
          <w:lang w:eastAsia="zh-CN"/>
        </w:rPr>
        <w:t>ự</w:t>
      </w:r>
      <w:r w:rsidR="00861C35">
        <w:rPr>
          <w:rFonts w:ascii="Times New Roman" w:eastAsia="SimSun" w:hAnsi="Times New Roman"/>
          <w:b/>
          <w:sz w:val="28"/>
          <w:szCs w:val="28"/>
          <w:lang w:eastAsia="zh-CN"/>
        </w:rPr>
        <w:t>c ti</w:t>
      </w:r>
      <w:r w:rsidR="00861C35" w:rsidRPr="00861C35">
        <w:rPr>
          <w:rFonts w:ascii="Times New Roman" w:eastAsia="SimSun" w:hAnsi="Times New Roman"/>
          <w:b/>
          <w:sz w:val="28"/>
          <w:szCs w:val="28"/>
          <w:lang w:eastAsia="zh-CN"/>
        </w:rPr>
        <w:t>ễ</w:t>
      </w:r>
      <w:r w:rsidR="00861C35">
        <w:rPr>
          <w:rFonts w:ascii="Times New Roman" w:eastAsia="SimSun" w:hAnsi="Times New Roman"/>
          <w:b/>
          <w:sz w:val="28"/>
          <w:szCs w:val="28"/>
          <w:lang w:eastAsia="zh-CN"/>
        </w:rPr>
        <w:t xml:space="preserve">n </w:t>
      </w:r>
      <w:r w:rsidR="00861C35" w:rsidRPr="00861C35">
        <w:rPr>
          <w:rFonts w:ascii="Times New Roman" w:eastAsia="SimSun" w:hAnsi="Times New Roman"/>
          <w:b/>
          <w:sz w:val="28"/>
          <w:szCs w:val="28"/>
          <w:lang w:eastAsia="zh-CN"/>
        </w:rPr>
        <w:t>đơ</w:t>
      </w:r>
      <w:r w:rsidR="00861C35">
        <w:rPr>
          <w:rFonts w:ascii="Times New Roman" w:eastAsia="SimSun" w:hAnsi="Times New Roman"/>
          <w:b/>
          <w:sz w:val="28"/>
          <w:szCs w:val="28"/>
          <w:lang w:eastAsia="zh-CN"/>
        </w:rPr>
        <w:t>n v</w:t>
      </w:r>
      <w:r w:rsidR="00861C35" w:rsidRPr="00861C35">
        <w:rPr>
          <w:rFonts w:ascii="Times New Roman" w:eastAsia="SimSun" w:hAnsi="Times New Roman"/>
          <w:b/>
          <w:sz w:val="28"/>
          <w:szCs w:val="28"/>
          <w:lang w:eastAsia="zh-CN"/>
        </w:rPr>
        <w:t>ị</w:t>
      </w:r>
    </w:p>
    <w:p w:rsidR="00861C35" w:rsidRDefault="007B2D21" w:rsidP="005B2F63">
      <w:pPr>
        <w:shd w:val="clear" w:color="auto" w:fill="FFFFFF"/>
        <w:spacing w:after="0" w:line="360" w:lineRule="auto"/>
        <w:ind w:firstLine="567"/>
        <w:jc w:val="both"/>
        <w:rPr>
          <w:rFonts w:ascii="Times New Roman" w:hAnsi="Times New Roman"/>
          <w:sz w:val="28"/>
          <w:szCs w:val="28"/>
        </w:rPr>
      </w:pPr>
      <w:r w:rsidRPr="007B2D21">
        <w:rPr>
          <w:rFonts w:ascii="Times New Roman" w:eastAsia="SimSun" w:hAnsi="Times New Roman"/>
          <w:sz w:val="28"/>
          <w:szCs w:val="28"/>
          <w:lang w:eastAsia="zh-CN"/>
        </w:rPr>
        <w:t xml:space="preserve">Là một Giáo viên tôi ý thức và quan tâm đến từng vấn đề mà nghị quyết Hội nghị trung ương </w:t>
      </w:r>
      <w:hyperlink r:id="rId7" w:history="1">
        <w:r w:rsidRPr="004F36AD">
          <w:rPr>
            <w:rFonts w:ascii="Times New Roman" w:eastAsia="SimSun" w:hAnsi="Times New Roman"/>
            <w:color w:val="0000FF"/>
            <w:sz w:val="28"/>
            <w:szCs w:val="28"/>
            <w:u w:val="single"/>
            <w:lang w:eastAsia="zh-CN"/>
          </w:rPr>
          <w:t>7</w:t>
        </w:r>
      </w:hyperlink>
      <w:r w:rsidRPr="007B2D21">
        <w:rPr>
          <w:rFonts w:ascii="Times New Roman" w:eastAsia="SimSun" w:hAnsi="Times New Roman"/>
          <w:sz w:val="28"/>
          <w:szCs w:val="28"/>
          <w:lang w:eastAsia="zh-CN"/>
        </w:rPr>
        <w:t xml:space="preserve"> đã đề ra; đặc biệt là các nội dung liên quan đến xây dựng đội ngũ cán bộ.</w:t>
      </w:r>
      <w:r w:rsidR="00861C35">
        <w:rPr>
          <w:rFonts w:ascii="Times New Roman" w:eastAsia="SimSun" w:hAnsi="Times New Roman"/>
          <w:sz w:val="28"/>
          <w:szCs w:val="28"/>
          <w:lang w:eastAsia="zh-CN"/>
        </w:rPr>
        <w:t xml:space="preserve"> </w:t>
      </w:r>
      <w:r w:rsidR="00861C35" w:rsidRPr="007B2D21">
        <w:rPr>
          <w:rFonts w:ascii="Times New Roman" w:eastAsia="SimSun" w:hAnsi="Times New Roman"/>
          <w:sz w:val="28"/>
          <w:szCs w:val="28"/>
          <w:lang w:eastAsia="zh-CN"/>
        </w:rPr>
        <w:t>Liên hệ t</w:t>
      </w:r>
      <w:r w:rsidR="00861C35" w:rsidRPr="00861C35">
        <w:rPr>
          <w:rFonts w:ascii="Times New Roman" w:eastAsia="SimSun" w:hAnsi="Times New Roman"/>
          <w:sz w:val="28"/>
          <w:szCs w:val="28"/>
          <w:lang w:eastAsia="zh-CN"/>
        </w:rPr>
        <w:t>hực tiễn đơn vị</w:t>
      </w:r>
      <w:r w:rsidR="00861C35">
        <w:rPr>
          <w:rFonts w:ascii="Times New Roman" w:eastAsia="SimSun" w:hAnsi="Times New Roman"/>
          <w:sz w:val="28"/>
          <w:szCs w:val="28"/>
          <w:lang w:eastAsia="zh-CN"/>
        </w:rPr>
        <w:t xml:space="preserve"> </w:t>
      </w:r>
      <w:r w:rsidR="00861C35" w:rsidRPr="00861C35">
        <w:rPr>
          <w:rFonts w:ascii="Times New Roman" w:eastAsia="SimSun" w:hAnsi="Times New Roman"/>
          <w:sz w:val="28"/>
          <w:szCs w:val="28"/>
          <w:lang w:eastAsia="zh-CN"/>
        </w:rPr>
        <w:t>đ</w:t>
      </w:r>
      <w:r w:rsidR="00861C35">
        <w:rPr>
          <w:rFonts w:ascii="Times New Roman" w:eastAsia="SimSun" w:hAnsi="Times New Roman"/>
          <w:sz w:val="28"/>
          <w:szCs w:val="28"/>
          <w:lang w:eastAsia="zh-CN"/>
        </w:rPr>
        <w:t>ang c</w:t>
      </w:r>
      <w:r w:rsidR="00861C35" w:rsidRPr="00861C35">
        <w:rPr>
          <w:rFonts w:ascii="Times New Roman" w:eastAsia="SimSun" w:hAnsi="Times New Roman"/>
          <w:sz w:val="28"/>
          <w:szCs w:val="28"/>
          <w:lang w:eastAsia="zh-CN"/>
        </w:rPr>
        <w:t>ô</w:t>
      </w:r>
      <w:r w:rsidR="00861C35">
        <w:rPr>
          <w:rFonts w:ascii="Times New Roman" w:eastAsia="SimSun" w:hAnsi="Times New Roman"/>
          <w:sz w:val="28"/>
          <w:szCs w:val="28"/>
          <w:lang w:eastAsia="zh-CN"/>
        </w:rPr>
        <w:t>ng t</w:t>
      </w:r>
      <w:r w:rsidR="00861C35" w:rsidRPr="00861C35">
        <w:rPr>
          <w:rFonts w:ascii="Times New Roman" w:eastAsia="SimSun" w:hAnsi="Times New Roman"/>
          <w:sz w:val="28"/>
          <w:szCs w:val="28"/>
          <w:lang w:eastAsia="zh-CN"/>
        </w:rPr>
        <w:t>ác</w:t>
      </w:r>
      <w:r w:rsidR="00861C35">
        <w:rPr>
          <w:rFonts w:ascii="Times New Roman" w:eastAsia="SimSun" w:hAnsi="Times New Roman"/>
          <w:sz w:val="28"/>
          <w:szCs w:val="28"/>
          <w:lang w:eastAsia="zh-CN"/>
        </w:rPr>
        <w:t xml:space="preserve"> </w:t>
      </w:r>
      <w:r w:rsidR="00861C35" w:rsidRPr="00861C35">
        <w:rPr>
          <w:rFonts w:ascii="Times New Roman" w:eastAsia="SimSun" w:hAnsi="Times New Roman"/>
          <w:sz w:val="28"/>
          <w:szCs w:val="28"/>
          <w:lang w:eastAsia="zh-CN"/>
        </w:rPr>
        <w:t>giảng dạy, tôi nh</w:t>
      </w:r>
      <w:r w:rsidR="00861C35" w:rsidRPr="00861C35">
        <w:rPr>
          <w:rFonts w:ascii="Times New Roman" w:hAnsi="Times New Roman"/>
          <w:sz w:val="28"/>
          <w:szCs w:val="28"/>
        </w:rPr>
        <w:t>ận thấy</w:t>
      </w:r>
      <w:r w:rsidR="00DF1A9F">
        <w:rPr>
          <w:rFonts w:ascii="Times New Roman" w:hAnsi="Times New Roman"/>
          <w:sz w:val="28"/>
          <w:szCs w:val="28"/>
        </w:rPr>
        <w:t xml:space="preserve"> :</w:t>
      </w:r>
    </w:p>
    <w:p w:rsidR="00861C35" w:rsidRPr="007B2D21" w:rsidRDefault="00EC30C4" w:rsidP="005B2F63">
      <w:pPr>
        <w:shd w:val="clear" w:color="auto" w:fill="FFFFFF"/>
        <w:spacing w:after="0" w:line="360" w:lineRule="auto"/>
        <w:ind w:firstLine="567"/>
        <w:jc w:val="both"/>
        <w:rPr>
          <w:rFonts w:ascii="Times New Roman" w:eastAsia="SimSun" w:hAnsi="Times New Roman"/>
          <w:sz w:val="28"/>
          <w:szCs w:val="28"/>
          <w:lang w:eastAsia="zh-CN"/>
        </w:rPr>
      </w:pPr>
      <w:r>
        <w:rPr>
          <w:rFonts w:ascii="Times New Roman" w:eastAsia="SimSun" w:hAnsi="Times New Roman"/>
          <w:b/>
          <w:sz w:val="28"/>
          <w:szCs w:val="28"/>
          <w:lang w:eastAsia="zh-CN"/>
        </w:rPr>
        <w:t xml:space="preserve">- </w:t>
      </w:r>
      <w:r w:rsidR="00861C35" w:rsidRPr="00EC30C4">
        <w:rPr>
          <w:rFonts w:ascii="Times New Roman" w:eastAsia="SimSun" w:hAnsi="Times New Roman"/>
          <w:sz w:val="28"/>
          <w:szCs w:val="28"/>
          <w:lang w:eastAsia="zh-CN"/>
        </w:rPr>
        <w:t>Đ</w:t>
      </w:r>
      <w:r w:rsidRPr="00EC30C4">
        <w:rPr>
          <w:rFonts w:ascii="Times New Roman" w:hAnsi="Times New Roman"/>
          <w:sz w:val="28"/>
          <w:szCs w:val="28"/>
        </w:rPr>
        <w:t>ội ngũ lãnh đạo các cấ</w:t>
      </w:r>
      <w:r>
        <w:rPr>
          <w:rFonts w:ascii="Times New Roman" w:hAnsi="Times New Roman"/>
          <w:sz w:val="28"/>
          <w:szCs w:val="28"/>
        </w:rPr>
        <w:t>p</w:t>
      </w:r>
      <w:r w:rsidRPr="00EC30C4">
        <w:rPr>
          <w:rFonts w:ascii="Times New Roman" w:hAnsi="Times New Roman"/>
          <w:sz w:val="28"/>
          <w:szCs w:val="28"/>
        </w:rPr>
        <w:t xml:space="preserve"> cần nêu gương đi đầu trong mọi công tác, </w:t>
      </w:r>
      <w:r w:rsidR="00A14D06">
        <w:rPr>
          <w:rFonts w:ascii="Times New Roman" w:hAnsi="Times New Roman"/>
          <w:sz w:val="28"/>
          <w:szCs w:val="28"/>
        </w:rPr>
        <w:t>t</w:t>
      </w:r>
      <w:r w:rsidR="00A14D06" w:rsidRPr="007B2D21">
        <w:rPr>
          <w:rFonts w:ascii="Times New Roman" w:eastAsia="SimSun" w:hAnsi="Times New Roman"/>
          <w:sz w:val="28"/>
          <w:szCs w:val="28"/>
          <w:lang w:eastAsia="zh-CN"/>
        </w:rPr>
        <w:t>hực hiện tốt quy chế dân chủ</w:t>
      </w:r>
      <w:r w:rsidR="00A14D06">
        <w:rPr>
          <w:rFonts w:ascii="Times New Roman" w:eastAsia="SimSun" w:hAnsi="Times New Roman"/>
          <w:sz w:val="28"/>
          <w:szCs w:val="28"/>
          <w:lang w:eastAsia="zh-CN"/>
        </w:rPr>
        <w:t>,</w:t>
      </w:r>
      <w:r w:rsidR="00A14D06" w:rsidRPr="00EC30C4">
        <w:rPr>
          <w:rFonts w:ascii="Times New Roman" w:hAnsi="Times New Roman"/>
          <w:sz w:val="28"/>
          <w:szCs w:val="28"/>
        </w:rPr>
        <w:t xml:space="preserve"> </w:t>
      </w:r>
      <w:r w:rsidRPr="00EC30C4">
        <w:rPr>
          <w:rFonts w:ascii="Times New Roman" w:hAnsi="Times New Roman"/>
          <w:sz w:val="28"/>
          <w:szCs w:val="28"/>
        </w:rPr>
        <w:t>đoàn kết, hỗ trợ và sâu sát quần chúng</w:t>
      </w:r>
      <w:r w:rsidRPr="005B2F63">
        <w:rPr>
          <w:rFonts w:ascii="Times New Roman" w:hAnsi="Times New Roman"/>
          <w:sz w:val="28"/>
          <w:szCs w:val="28"/>
        </w:rPr>
        <w:t>. Xây dựng đội ngũ kế</w:t>
      </w:r>
      <w:r w:rsidR="005B2F63" w:rsidRPr="005B2F63">
        <w:rPr>
          <w:rFonts w:ascii="Times New Roman" w:hAnsi="Times New Roman"/>
          <w:sz w:val="28"/>
          <w:szCs w:val="28"/>
        </w:rPr>
        <w:t xml:space="preserve"> thừa có phẩm chất chính trị, đạo đức và chuyên môn tốt. </w:t>
      </w:r>
    </w:p>
    <w:p w:rsidR="00A14D06" w:rsidRDefault="007B2D21" w:rsidP="005B2F63">
      <w:pPr>
        <w:shd w:val="clear" w:color="auto" w:fill="FFFFFF"/>
        <w:spacing w:after="0" w:line="360" w:lineRule="auto"/>
        <w:ind w:firstLine="567"/>
        <w:jc w:val="both"/>
        <w:rPr>
          <w:rFonts w:ascii="Times New Roman" w:eastAsia="SimSun" w:hAnsi="Times New Roman"/>
          <w:sz w:val="28"/>
          <w:szCs w:val="28"/>
          <w:lang w:eastAsia="zh-CN"/>
        </w:rPr>
      </w:pPr>
      <w:r w:rsidRPr="007B2D21">
        <w:rPr>
          <w:rFonts w:ascii="Times New Roman" w:eastAsia="SimSun" w:hAnsi="Times New Roman"/>
          <w:sz w:val="28"/>
          <w:szCs w:val="28"/>
          <w:lang w:eastAsia="zh-CN"/>
        </w:rPr>
        <w:t>- Bả</w:t>
      </w:r>
      <w:r w:rsidR="00A14D06">
        <w:rPr>
          <w:rFonts w:ascii="Times New Roman" w:eastAsia="SimSun" w:hAnsi="Times New Roman"/>
          <w:sz w:val="28"/>
          <w:szCs w:val="28"/>
          <w:lang w:eastAsia="zh-CN"/>
        </w:rPr>
        <w:t>n thân</w:t>
      </w:r>
      <w:r w:rsidRPr="007B2D21">
        <w:rPr>
          <w:rFonts w:ascii="Times New Roman" w:eastAsia="SimSun" w:hAnsi="Times New Roman"/>
          <w:sz w:val="28"/>
          <w:szCs w:val="28"/>
          <w:lang w:eastAsia="zh-CN"/>
        </w:rPr>
        <w:t xml:space="preserve"> sẽ tuyên truyền sâu rộng trong quần chúng nhân dân, người thân và cán bộ những vấn đề cấp thiết mà Nghị quyết đã nêu. </w:t>
      </w:r>
    </w:p>
    <w:p w:rsidR="007B2D21" w:rsidRPr="007B2D21" w:rsidRDefault="007B2D21" w:rsidP="005B2F63">
      <w:pPr>
        <w:shd w:val="clear" w:color="auto" w:fill="FFFFFF"/>
        <w:spacing w:after="0" w:line="360" w:lineRule="auto"/>
        <w:ind w:firstLine="567"/>
        <w:jc w:val="both"/>
        <w:rPr>
          <w:rFonts w:ascii="Times New Roman" w:eastAsia="SimSun" w:hAnsi="Times New Roman"/>
          <w:sz w:val="28"/>
          <w:szCs w:val="28"/>
          <w:lang w:eastAsia="zh-CN"/>
        </w:rPr>
      </w:pPr>
      <w:r w:rsidRPr="007B2D21">
        <w:rPr>
          <w:rFonts w:ascii="Times New Roman" w:eastAsia="SimSun" w:hAnsi="Times New Roman"/>
          <w:sz w:val="28"/>
          <w:szCs w:val="28"/>
          <w:lang w:eastAsia="zh-CN"/>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để có kiến thức chuyên môn sâu rộng nhằm hướng dẫn, phổ biến cho các </w:t>
      </w:r>
      <w:r w:rsidR="00BE7AA8">
        <w:rPr>
          <w:rFonts w:ascii="Times New Roman" w:eastAsia="SimSun" w:hAnsi="Times New Roman"/>
          <w:sz w:val="28"/>
          <w:szCs w:val="28"/>
          <w:lang w:eastAsia="zh-CN"/>
        </w:rPr>
        <w:t>b</w:t>
      </w:r>
      <w:r w:rsidR="00BE7AA8" w:rsidRPr="00BE7AA8">
        <w:rPr>
          <w:rFonts w:ascii="Times New Roman" w:eastAsia="SimSun" w:hAnsi="Times New Roman"/>
          <w:sz w:val="28"/>
          <w:szCs w:val="28"/>
          <w:lang w:eastAsia="zh-CN"/>
        </w:rPr>
        <w:t>ạn</w:t>
      </w:r>
      <w:r w:rsidR="00BE7AA8">
        <w:rPr>
          <w:rFonts w:ascii="Times New Roman" w:eastAsia="SimSun" w:hAnsi="Times New Roman"/>
          <w:sz w:val="28"/>
          <w:szCs w:val="28"/>
          <w:lang w:eastAsia="zh-CN"/>
        </w:rPr>
        <w:t xml:space="preserve"> đ</w:t>
      </w:r>
      <w:r w:rsidR="00BE7AA8" w:rsidRPr="00BE7AA8">
        <w:rPr>
          <w:rFonts w:ascii="Times New Roman" w:eastAsia="SimSun" w:hAnsi="Times New Roman"/>
          <w:sz w:val="28"/>
          <w:szCs w:val="28"/>
          <w:lang w:eastAsia="zh-CN"/>
        </w:rPr>
        <w:t>ồng</w:t>
      </w:r>
      <w:r w:rsidR="00BE7AA8">
        <w:rPr>
          <w:rFonts w:ascii="Times New Roman" w:eastAsia="SimSun" w:hAnsi="Times New Roman"/>
          <w:sz w:val="28"/>
          <w:szCs w:val="28"/>
          <w:lang w:eastAsia="zh-CN"/>
        </w:rPr>
        <w:t xml:space="preserve"> nghi</w:t>
      </w:r>
      <w:r w:rsidR="00BE7AA8" w:rsidRPr="00BE7AA8">
        <w:rPr>
          <w:rFonts w:ascii="Times New Roman" w:eastAsia="SimSun" w:hAnsi="Times New Roman"/>
          <w:sz w:val="28"/>
          <w:szCs w:val="28"/>
          <w:lang w:eastAsia="zh-CN"/>
        </w:rPr>
        <w:t>ệp</w:t>
      </w:r>
      <w:r w:rsidRPr="007B2D21">
        <w:rPr>
          <w:rFonts w:ascii="Times New Roman" w:eastAsia="SimSun" w:hAnsi="Times New Roman"/>
          <w:sz w:val="28"/>
          <w:szCs w:val="28"/>
          <w:lang w:eastAsia="zh-CN"/>
        </w:rPr>
        <w:t xml:space="preserve"> để</w:t>
      </w:r>
      <w:r w:rsidR="00A14D06">
        <w:rPr>
          <w:rFonts w:ascii="Times New Roman" w:eastAsia="SimSun" w:hAnsi="Times New Roman"/>
          <w:sz w:val="28"/>
          <w:szCs w:val="28"/>
          <w:lang w:eastAsia="zh-CN"/>
        </w:rPr>
        <w:t xml:space="preserve"> </w:t>
      </w:r>
      <w:r w:rsidRPr="007B2D21">
        <w:rPr>
          <w:rFonts w:ascii="Times New Roman" w:eastAsia="SimSun" w:hAnsi="Times New Roman"/>
          <w:sz w:val="28"/>
          <w:szCs w:val="28"/>
          <w:lang w:eastAsia="zh-CN"/>
        </w:rPr>
        <w:t>tập thể đạt được những kết quả tốt nhất.</w:t>
      </w:r>
    </w:p>
    <w:p w:rsidR="007B2D21" w:rsidRPr="007B2D21" w:rsidRDefault="007B2D21" w:rsidP="005B2F63">
      <w:pPr>
        <w:shd w:val="clear" w:color="auto" w:fill="FFFFFF"/>
        <w:spacing w:after="0" w:line="360" w:lineRule="auto"/>
        <w:ind w:firstLine="567"/>
        <w:jc w:val="both"/>
        <w:rPr>
          <w:rFonts w:ascii="Times New Roman" w:eastAsia="SimSun" w:hAnsi="Times New Roman"/>
          <w:sz w:val="28"/>
          <w:szCs w:val="28"/>
          <w:lang w:eastAsia="zh-CN"/>
        </w:rPr>
      </w:pPr>
      <w:r w:rsidRPr="007B2D21">
        <w:rPr>
          <w:rFonts w:ascii="Times New Roman" w:eastAsia="SimSun" w:hAnsi="Times New Roman"/>
          <w:sz w:val="28"/>
          <w:szCs w:val="28"/>
          <w:lang w:eastAsia="zh-CN"/>
        </w:rPr>
        <w:t xml:space="preserve">- Luôn khắc phục khó khăn, đoàn kết tương trợ đồng nghiệp để hoàn thành tốt công việc được giao. </w:t>
      </w:r>
    </w:p>
    <w:p w:rsidR="007B2D21" w:rsidRPr="007C7CB2" w:rsidRDefault="00A14D06" w:rsidP="007C7CB2">
      <w:pPr>
        <w:spacing w:before="120" w:after="120" w:line="240" w:lineRule="auto"/>
        <w:jc w:val="both"/>
        <w:rPr>
          <w:rFonts w:ascii="Times New Roman" w:hAnsi="Times New Roman"/>
          <w:sz w:val="28"/>
          <w:szCs w:val="28"/>
        </w:rPr>
      </w:pPr>
      <w:r>
        <w:rPr>
          <w:rFonts w:ascii="Times New Roman" w:eastAsia="Times New Roman" w:hAnsi="Times New Roman"/>
          <w:color w:val="000000"/>
          <w:sz w:val="28"/>
          <w:szCs w:val="28"/>
        </w:rPr>
        <w:tab/>
      </w:r>
      <w:r>
        <w:rPr>
          <w:rFonts w:ascii="Times New Roman" w:eastAsia="Times New Roman" w:hAnsi="Times New Roman"/>
          <w:color w:val="000000"/>
          <w:sz w:val="28"/>
          <w:szCs w:val="28"/>
        </w:rPr>
        <w:tab/>
      </w:r>
      <w:r>
        <w:rPr>
          <w:rFonts w:ascii="Times New Roman" w:eastAsia="Times New Roman" w:hAnsi="Times New Roman"/>
          <w:color w:val="000000"/>
          <w:sz w:val="28"/>
          <w:szCs w:val="28"/>
        </w:rPr>
        <w:tab/>
      </w:r>
      <w:r>
        <w:rPr>
          <w:rFonts w:ascii="Times New Roman" w:eastAsia="Times New Roman" w:hAnsi="Times New Roman"/>
          <w:color w:val="000000"/>
          <w:sz w:val="28"/>
          <w:szCs w:val="28"/>
        </w:rPr>
        <w:tab/>
      </w:r>
      <w:r>
        <w:rPr>
          <w:rFonts w:ascii="Times New Roman" w:eastAsia="Times New Roman" w:hAnsi="Times New Roman"/>
          <w:color w:val="000000"/>
          <w:sz w:val="28"/>
          <w:szCs w:val="28"/>
        </w:rPr>
        <w:tab/>
      </w:r>
      <w:r>
        <w:rPr>
          <w:rFonts w:ascii="Times New Roman" w:eastAsia="Times New Roman" w:hAnsi="Times New Roman"/>
          <w:color w:val="000000"/>
          <w:sz w:val="28"/>
          <w:szCs w:val="28"/>
        </w:rPr>
        <w:tab/>
      </w:r>
      <w:r>
        <w:rPr>
          <w:rFonts w:ascii="Times New Roman" w:eastAsia="Times New Roman" w:hAnsi="Times New Roman"/>
          <w:color w:val="000000"/>
          <w:sz w:val="28"/>
          <w:szCs w:val="28"/>
        </w:rPr>
        <w:tab/>
      </w:r>
      <w:r>
        <w:rPr>
          <w:rFonts w:ascii="Times New Roman" w:eastAsia="Times New Roman" w:hAnsi="Times New Roman"/>
          <w:color w:val="000000"/>
          <w:sz w:val="28"/>
          <w:szCs w:val="28"/>
        </w:rPr>
        <w:tab/>
      </w:r>
      <w:r w:rsidRPr="007C7CB2">
        <w:rPr>
          <w:rFonts w:ascii="Times New Roman" w:eastAsia="Times New Roman" w:hAnsi="Times New Roman"/>
          <w:color w:val="000000"/>
          <w:sz w:val="28"/>
          <w:szCs w:val="28"/>
        </w:rPr>
        <w:t>TP</w:t>
      </w:r>
      <w:r w:rsidR="007C7CB2">
        <w:rPr>
          <w:rFonts w:ascii="Times New Roman" w:eastAsia="Times New Roman" w:hAnsi="Times New Roman"/>
          <w:color w:val="000000"/>
          <w:sz w:val="28"/>
          <w:szCs w:val="28"/>
        </w:rPr>
        <w:t xml:space="preserve"> </w:t>
      </w:r>
      <w:r w:rsidR="007C7CB2" w:rsidRPr="007C7CB2">
        <w:rPr>
          <w:rFonts w:ascii="Times New Roman" w:eastAsia="Times New Roman" w:hAnsi="Times New Roman"/>
          <w:color w:val="000000"/>
          <w:sz w:val="28"/>
          <w:szCs w:val="28"/>
        </w:rPr>
        <w:t>H</w:t>
      </w:r>
      <w:r w:rsidR="007C7CB2" w:rsidRPr="007C7CB2">
        <w:rPr>
          <w:rFonts w:ascii="Times New Roman" w:hAnsi="Times New Roman"/>
          <w:sz w:val="28"/>
          <w:szCs w:val="28"/>
        </w:rPr>
        <w:t>ồ Chí Minh, 24/7/2018</w:t>
      </w:r>
    </w:p>
    <w:p w:rsidR="007C7CB2" w:rsidRPr="007C7CB2" w:rsidRDefault="007C7CB2" w:rsidP="007C7CB2">
      <w:pPr>
        <w:spacing w:before="120" w:after="120" w:line="240" w:lineRule="auto"/>
        <w:jc w:val="both"/>
        <w:rPr>
          <w:rFonts w:ascii="Times New Roman" w:eastAsia="Times New Roman" w:hAnsi="Times New Roman"/>
          <w:color w:val="000000"/>
          <w:sz w:val="28"/>
          <w:szCs w:val="28"/>
        </w:rPr>
      </w:pP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Pr>
          <w:rFonts w:ascii="Times New Roman" w:hAnsi="Times New Roman"/>
          <w:sz w:val="28"/>
          <w:szCs w:val="28"/>
        </w:rPr>
        <w:t xml:space="preserve">   </w:t>
      </w:r>
      <w:r w:rsidRPr="007C7CB2">
        <w:rPr>
          <w:rFonts w:ascii="Times New Roman" w:hAnsi="Times New Roman"/>
          <w:sz w:val="28"/>
          <w:szCs w:val="28"/>
        </w:rPr>
        <w:t>Người vi</w:t>
      </w:r>
      <w:r w:rsidRPr="007B2D21">
        <w:rPr>
          <w:rFonts w:ascii="Times New Roman" w:eastAsia="SimSun" w:hAnsi="Times New Roman"/>
          <w:sz w:val="28"/>
          <w:szCs w:val="28"/>
          <w:lang w:eastAsia="zh-CN"/>
        </w:rPr>
        <w:t>ế</w:t>
      </w:r>
      <w:r w:rsidRPr="007C7CB2">
        <w:rPr>
          <w:rFonts w:ascii="Times New Roman" w:hAnsi="Times New Roman"/>
          <w:sz w:val="28"/>
          <w:szCs w:val="28"/>
        </w:rPr>
        <w:t>t</w:t>
      </w:r>
    </w:p>
    <w:p w:rsidR="00514DA7" w:rsidRDefault="00514DA7" w:rsidP="00314ED2">
      <w:pPr>
        <w:spacing w:before="120" w:after="120" w:line="240" w:lineRule="auto"/>
        <w:jc w:val="both"/>
        <w:rPr>
          <w:rFonts w:ascii="Times New Roman" w:eastAsia="Times New Roman" w:hAnsi="Times New Roman"/>
          <w:color w:val="000000"/>
          <w:sz w:val="28"/>
          <w:szCs w:val="28"/>
        </w:rPr>
      </w:pPr>
    </w:p>
    <w:p w:rsidR="00314ED2" w:rsidRDefault="00314ED2" w:rsidP="00314ED2">
      <w:pPr>
        <w:spacing w:before="120" w:after="120" w:line="240" w:lineRule="auto"/>
        <w:jc w:val="both"/>
        <w:rPr>
          <w:rFonts w:ascii="Times New Roman" w:eastAsia="Times New Roman" w:hAnsi="Times New Roman"/>
          <w:color w:val="000000"/>
          <w:sz w:val="28"/>
          <w:szCs w:val="28"/>
        </w:rPr>
      </w:pPr>
    </w:p>
    <w:p w:rsidR="00CD4041" w:rsidRPr="00314ED2" w:rsidRDefault="00314ED2" w:rsidP="00CD4041">
      <w:pPr>
        <w:spacing w:before="120" w:after="120" w:line="240" w:lineRule="auto"/>
        <w:jc w:val="both"/>
        <w:rPr>
          <w:rFonts w:ascii="Times New Roman" w:eastAsia="Times New Roman" w:hAnsi="Times New Roman"/>
          <w:color w:val="000000"/>
          <w:sz w:val="28"/>
          <w:szCs w:val="28"/>
        </w:rPr>
      </w:pPr>
      <w:r w:rsidRPr="00314ED2">
        <w:rPr>
          <w:rFonts w:ascii="Times New Roman" w:hAnsi="Times New Roman"/>
          <w:sz w:val="28"/>
          <w:szCs w:val="28"/>
        </w:rPr>
        <w:lastRenderedPageBreak/>
        <w:t xml:space="preserve"> </w:t>
      </w:r>
    </w:p>
    <w:p w:rsidR="00CD4041" w:rsidRPr="000C0299" w:rsidRDefault="00CD4041" w:rsidP="000C0299">
      <w:pPr>
        <w:spacing w:before="120" w:after="12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p>
    <w:p w:rsidR="000C0299" w:rsidRPr="00B3624A" w:rsidRDefault="000C0299" w:rsidP="00B3624A">
      <w:pPr>
        <w:pStyle w:val="NormalWeb"/>
        <w:shd w:val="clear" w:color="auto" w:fill="FFFFFF"/>
        <w:spacing w:before="120" w:beforeAutospacing="0" w:after="120" w:afterAutospacing="0" w:line="276" w:lineRule="auto"/>
        <w:jc w:val="both"/>
        <w:rPr>
          <w:rFonts w:eastAsia="Times New Roman"/>
          <w:sz w:val="28"/>
          <w:szCs w:val="28"/>
          <w:shd w:val="clear" w:color="auto" w:fill="FFFFFF"/>
        </w:rPr>
      </w:pPr>
    </w:p>
    <w:p w:rsidR="00B3624A" w:rsidRPr="001E70F3" w:rsidRDefault="00B3624A" w:rsidP="001E70F3">
      <w:pPr>
        <w:pStyle w:val="NormalWeb"/>
        <w:spacing w:before="0" w:beforeAutospacing="0" w:after="0" w:afterAutospacing="0" w:line="360" w:lineRule="auto"/>
        <w:jc w:val="both"/>
        <w:rPr>
          <w:sz w:val="28"/>
          <w:szCs w:val="28"/>
        </w:rPr>
      </w:pPr>
    </w:p>
    <w:p w:rsidR="001A1F89" w:rsidRDefault="001A1F89"/>
    <w:sectPr w:rsidR="001A1F89" w:rsidSect="00E61A25">
      <w:footerReference w:type="default" r:id="rId8"/>
      <w:pgSz w:w="12240" w:h="15840"/>
      <w:pgMar w:top="993" w:right="126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C9B" w:rsidRDefault="00FC0C9B" w:rsidP="009343D0">
      <w:pPr>
        <w:spacing w:after="0" w:line="240" w:lineRule="auto"/>
      </w:pPr>
      <w:r>
        <w:separator/>
      </w:r>
    </w:p>
  </w:endnote>
  <w:endnote w:type="continuationSeparator" w:id="0">
    <w:p w:rsidR="00FC0C9B" w:rsidRDefault="00FC0C9B" w:rsidP="00934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604451"/>
      <w:docPartObj>
        <w:docPartGallery w:val="Page Numbers (Bottom of Page)"/>
        <w:docPartUnique/>
      </w:docPartObj>
    </w:sdtPr>
    <w:sdtEndPr>
      <w:rPr>
        <w:noProof/>
      </w:rPr>
    </w:sdtEndPr>
    <w:sdtContent>
      <w:p w:rsidR="009343D0" w:rsidRDefault="009343D0">
        <w:pPr>
          <w:pStyle w:val="Footer"/>
          <w:jc w:val="center"/>
        </w:pPr>
        <w:r>
          <w:fldChar w:fldCharType="begin"/>
        </w:r>
        <w:r>
          <w:instrText xml:space="preserve"> PAGE   \* MERGEFORMAT </w:instrText>
        </w:r>
        <w:r>
          <w:fldChar w:fldCharType="separate"/>
        </w:r>
        <w:r w:rsidR="00E61A25">
          <w:rPr>
            <w:noProof/>
          </w:rPr>
          <w:t>1</w:t>
        </w:r>
        <w:r>
          <w:rPr>
            <w:noProof/>
          </w:rPr>
          <w:fldChar w:fldCharType="end"/>
        </w:r>
      </w:p>
    </w:sdtContent>
  </w:sdt>
  <w:p w:rsidR="009343D0" w:rsidRDefault="009343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C9B" w:rsidRDefault="00FC0C9B" w:rsidP="009343D0">
      <w:pPr>
        <w:spacing w:after="0" w:line="240" w:lineRule="auto"/>
      </w:pPr>
      <w:r>
        <w:separator/>
      </w:r>
    </w:p>
  </w:footnote>
  <w:footnote w:type="continuationSeparator" w:id="0">
    <w:p w:rsidR="00FC0C9B" w:rsidRDefault="00FC0C9B" w:rsidP="009343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0F3"/>
    <w:rsid w:val="000C0299"/>
    <w:rsid w:val="001A1F89"/>
    <w:rsid w:val="001C786F"/>
    <w:rsid w:val="001E70F3"/>
    <w:rsid w:val="00230B5B"/>
    <w:rsid w:val="00246745"/>
    <w:rsid w:val="00275CD0"/>
    <w:rsid w:val="00314ED2"/>
    <w:rsid w:val="00335129"/>
    <w:rsid w:val="004F36AD"/>
    <w:rsid w:val="00514DA7"/>
    <w:rsid w:val="005B2F63"/>
    <w:rsid w:val="0077028B"/>
    <w:rsid w:val="007B2D21"/>
    <w:rsid w:val="007C7CB2"/>
    <w:rsid w:val="008329DD"/>
    <w:rsid w:val="00861C35"/>
    <w:rsid w:val="00864FE0"/>
    <w:rsid w:val="009343D0"/>
    <w:rsid w:val="009D610C"/>
    <w:rsid w:val="009D7E51"/>
    <w:rsid w:val="00A14D06"/>
    <w:rsid w:val="00B3624A"/>
    <w:rsid w:val="00BE7AA8"/>
    <w:rsid w:val="00BF188D"/>
    <w:rsid w:val="00CD4041"/>
    <w:rsid w:val="00D31A9F"/>
    <w:rsid w:val="00DF1A9F"/>
    <w:rsid w:val="00E120BC"/>
    <w:rsid w:val="00E61A25"/>
    <w:rsid w:val="00EC30C4"/>
    <w:rsid w:val="00F06626"/>
    <w:rsid w:val="00F61153"/>
    <w:rsid w:val="00F74BDB"/>
    <w:rsid w:val="00FC0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2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70F3"/>
    <w:rPr>
      <w:color w:val="0000FF"/>
      <w:u w:val="single"/>
    </w:rPr>
  </w:style>
  <w:style w:type="character" w:styleId="Strong">
    <w:name w:val="Strong"/>
    <w:qFormat/>
    <w:rsid w:val="001E70F3"/>
    <w:rPr>
      <w:b/>
      <w:bCs/>
    </w:rPr>
  </w:style>
  <w:style w:type="paragraph" w:styleId="NormalWeb">
    <w:name w:val="Normal (Web)"/>
    <w:rsid w:val="001E70F3"/>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934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D0"/>
    <w:rPr>
      <w:rFonts w:ascii="Calibri" w:eastAsia="Calibri" w:hAnsi="Calibri" w:cs="Times New Roman"/>
    </w:rPr>
  </w:style>
  <w:style w:type="paragraph" w:styleId="Footer">
    <w:name w:val="footer"/>
    <w:basedOn w:val="Normal"/>
    <w:link w:val="FooterChar"/>
    <w:uiPriority w:val="99"/>
    <w:unhideWhenUsed/>
    <w:rsid w:val="00934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D0"/>
    <w:rPr>
      <w:rFonts w:ascii="Calibri" w:eastAsia="Calibri" w:hAnsi="Calibri" w:cs="Times New Roman"/>
    </w:rPr>
  </w:style>
  <w:style w:type="paragraph" w:styleId="BalloonText">
    <w:name w:val="Balloon Text"/>
    <w:basedOn w:val="Normal"/>
    <w:link w:val="BalloonTextChar"/>
    <w:uiPriority w:val="99"/>
    <w:semiHidden/>
    <w:unhideWhenUsed/>
    <w:rsid w:val="00E61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2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2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70F3"/>
    <w:rPr>
      <w:color w:val="0000FF"/>
      <w:u w:val="single"/>
    </w:rPr>
  </w:style>
  <w:style w:type="character" w:styleId="Strong">
    <w:name w:val="Strong"/>
    <w:qFormat/>
    <w:rsid w:val="001E70F3"/>
    <w:rPr>
      <w:b/>
      <w:bCs/>
    </w:rPr>
  </w:style>
  <w:style w:type="paragraph" w:styleId="NormalWeb">
    <w:name w:val="Normal (Web)"/>
    <w:rsid w:val="001E70F3"/>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934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D0"/>
    <w:rPr>
      <w:rFonts w:ascii="Calibri" w:eastAsia="Calibri" w:hAnsi="Calibri" w:cs="Times New Roman"/>
    </w:rPr>
  </w:style>
  <w:style w:type="paragraph" w:styleId="Footer">
    <w:name w:val="footer"/>
    <w:basedOn w:val="Normal"/>
    <w:link w:val="FooterChar"/>
    <w:uiPriority w:val="99"/>
    <w:unhideWhenUsed/>
    <w:rsid w:val="00934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D0"/>
    <w:rPr>
      <w:rFonts w:ascii="Calibri" w:eastAsia="Calibri" w:hAnsi="Calibri" w:cs="Times New Roman"/>
    </w:rPr>
  </w:style>
  <w:style w:type="paragraph" w:styleId="BalloonText">
    <w:name w:val="Balloon Text"/>
    <w:basedOn w:val="Normal"/>
    <w:link w:val="BalloonTextChar"/>
    <w:uiPriority w:val="99"/>
    <w:semiHidden/>
    <w:unhideWhenUsed/>
    <w:rsid w:val="00E61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2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267045">
      <w:bodyDiv w:val="1"/>
      <w:marLeft w:val="0"/>
      <w:marRight w:val="0"/>
      <w:marTop w:val="0"/>
      <w:marBottom w:val="0"/>
      <w:divBdr>
        <w:top w:val="none" w:sz="0" w:space="0" w:color="auto"/>
        <w:left w:val="none" w:sz="0" w:space="0" w:color="auto"/>
        <w:bottom w:val="none" w:sz="0" w:space="0" w:color="auto"/>
        <w:right w:val="none" w:sz="0" w:space="0" w:color="auto"/>
      </w:divBdr>
    </w:div>
    <w:div w:id="641158544">
      <w:bodyDiv w:val="1"/>
      <w:marLeft w:val="0"/>
      <w:marRight w:val="0"/>
      <w:marTop w:val="0"/>
      <w:marBottom w:val="0"/>
      <w:divBdr>
        <w:top w:val="none" w:sz="0" w:space="0" w:color="auto"/>
        <w:left w:val="none" w:sz="0" w:space="0" w:color="auto"/>
        <w:bottom w:val="none" w:sz="0" w:space="0" w:color="auto"/>
        <w:right w:val="none" w:sz="0" w:space="0" w:color="auto"/>
      </w:divBdr>
    </w:div>
    <w:div w:id="1024138843">
      <w:bodyDiv w:val="1"/>
      <w:marLeft w:val="0"/>
      <w:marRight w:val="0"/>
      <w:marTop w:val="0"/>
      <w:marBottom w:val="0"/>
      <w:divBdr>
        <w:top w:val="none" w:sz="0" w:space="0" w:color="auto"/>
        <w:left w:val="none" w:sz="0" w:space="0" w:color="auto"/>
        <w:bottom w:val="none" w:sz="0" w:space="0" w:color="auto"/>
        <w:right w:val="none" w:sz="0" w:space="0" w:color="auto"/>
      </w:divBdr>
    </w:div>
    <w:div w:id="1710642781">
      <w:bodyDiv w:val="1"/>
      <w:marLeft w:val="0"/>
      <w:marRight w:val="0"/>
      <w:marTop w:val="0"/>
      <w:marBottom w:val="0"/>
      <w:divBdr>
        <w:top w:val="none" w:sz="0" w:space="0" w:color="auto"/>
        <w:left w:val="none" w:sz="0" w:space="0" w:color="auto"/>
        <w:bottom w:val="none" w:sz="0" w:space="0" w:color="auto"/>
        <w:right w:val="none" w:sz="0" w:space="0" w:color="auto"/>
      </w:divBdr>
    </w:div>
    <w:div w:id="193635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wnload.com.vn/docs/download/bai-thu-hoach-nghi-quyet-trung-uong-7-khoa-xii-cua-giao-vien/12847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15</cp:revision>
  <cp:lastPrinted>2018-07-26T02:32:00Z</cp:lastPrinted>
  <dcterms:created xsi:type="dcterms:W3CDTF">2018-07-24T15:16:00Z</dcterms:created>
  <dcterms:modified xsi:type="dcterms:W3CDTF">2018-07-26T02:33:00Z</dcterms:modified>
</cp:coreProperties>
</file>